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ind w:firstLine="567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 xml:space="preserve">REKLAMCILIK UYGULAMALARI </w:t>
      </w:r>
    </w:p>
    <w:p>
      <w:pPr>
        <w:pStyle w:val="Heading2"/>
        <w:bidi w:val="0"/>
        <w:ind w:firstLine="567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2. HAFTA – TEMEL KAVRAMLAR</w:t>
      </w:r>
    </w:p>
    <w:p>
      <w:pPr>
        <w:pStyle w:val="Heading1"/>
        <w:bidi w:val="0"/>
        <w:ind w:firstLine="567"/>
        <w:jc w:val="both"/>
        <w:rPr>
          <w:color w:val="D4EA6B"/>
        </w:rPr>
      </w:pPr>
      <w:r>
        <w:rPr>
          <w:rFonts w:ascii="Times New Roman" w:hAnsi="Times New Roman"/>
          <w:color w:val="FFFF00"/>
          <w:sz w:val="40"/>
          <w:szCs w:val="40"/>
        </w:rPr>
        <w:t>1. TEMEL KAVRAMLAR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Reklamcılığı anlayabilmek için önce </w:t>
      </w:r>
      <w:r>
        <w:rPr>
          <w:rFonts w:ascii="Times New Roman" w:hAnsi="Times New Roman"/>
          <w:color w:val="D4EA6B"/>
          <w:sz w:val="40"/>
          <w:szCs w:val="40"/>
        </w:rPr>
        <w:t>marka, pazarlama iletişimi, reklam ve reklam kampanyası</w:t>
      </w:r>
      <w:r>
        <w:rPr>
          <w:rFonts w:ascii="Times New Roman" w:hAnsi="Times New Roman"/>
          <w:sz w:val="40"/>
          <w:szCs w:val="40"/>
        </w:rPr>
        <w:t xml:space="preserve"> kavramlarını birbirinden ayırmamız gerekir. Çünkü günlük hayatta bunların hepsi zaman zaman </w:t>
      </w:r>
      <w:r>
        <w:rPr>
          <w:rFonts w:ascii="Times New Roman" w:hAnsi="Times New Roman"/>
          <w:color w:val="D4EA6B"/>
          <w:sz w:val="40"/>
          <w:szCs w:val="40"/>
        </w:rPr>
        <w:t>“reklam”</w:t>
      </w:r>
      <w:r>
        <w:rPr>
          <w:rFonts w:ascii="Times New Roman" w:hAnsi="Times New Roman"/>
          <w:sz w:val="40"/>
          <w:szCs w:val="40"/>
        </w:rPr>
        <w:t xml:space="preserve"> olarak adlandırılmakta, fakat </w:t>
      </w:r>
      <w:r>
        <w:rPr>
          <w:rFonts w:ascii="Times New Roman" w:hAnsi="Times New Roman"/>
          <w:color w:val="D4EA6B"/>
          <w:sz w:val="40"/>
          <w:szCs w:val="40"/>
        </w:rPr>
        <w:t>işletme</w:t>
      </w:r>
      <w:r>
        <w:rPr>
          <w:rFonts w:ascii="Times New Roman" w:hAnsi="Times New Roman"/>
          <w:sz w:val="40"/>
          <w:szCs w:val="40"/>
        </w:rPr>
        <w:t xml:space="preserve"> açısından </w:t>
      </w:r>
      <w:r>
        <w:rPr>
          <w:rFonts w:ascii="Times New Roman" w:hAnsi="Times New Roman"/>
          <w:color w:val="D4EA6B"/>
          <w:sz w:val="40"/>
          <w:szCs w:val="40"/>
        </w:rPr>
        <w:t>her birinin farklı bir görevi</w:t>
      </w:r>
      <w:r>
        <w:rPr>
          <w:rFonts w:ascii="Times New Roman" w:hAnsi="Times New Roman"/>
          <w:sz w:val="40"/>
          <w:szCs w:val="40"/>
        </w:rPr>
        <w:t xml:space="preserve"> bulunmaktadır.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Bir işletme önce </w:t>
      </w:r>
      <w:r>
        <w:rPr>
          <w:rFonts w:ascii="Times New Roman" w:hAnsi="Times New Roman"/>
          <w:color w:val="D4EA6B"/>
          <w:sz w:val="40"/>
          <w:szCs w:val="40"/>
        </w:rPr>
        <w:t>ne satacağını, bunu hangi fiyatla satacağını, tüketiciye nasıl ulaştıracağını ve tüketiciyle nasıl iletişim kuracağını</w:t>
      </w:r>
      <w:r>
        <w:rPr>
          <w:rFonts w:ascii="Times New Roman" w:hAnsi="Times New Roman"/>
          <w:sz w:val="40"/>
          <w:szCs w:val="40"/>
        </w:rPr>
        <w:t xml:space="preserve"> belirler. Reklam, bu büyük sistemin </w:t>
      </w:r>
      <w:r>
        <w:rPr>
          <w:rFonts w:ascii="Times New Roman" w:hAnsi="Times New Roman"/>
          <w:color w:val="D4EA6B"/>
          <w:sz w:val="40"/>
          <w:szCs w:val="40"/>
        </w:rPr>
        <w:t>iletişimle ilgili parçalarından yalnızca biridir</w:t>
      </w:r>
      <w:r>
        <w:rPr>
          <w:rFonts w:ascii="Times New Roman" w:hAnsi="Times New Roman"/>
          <w:sz w:val="40"/>
          <w:szCs w:val="40"/>
        </w:rPr>
        <w:t xml:space="preserve">. Bu nedenle </w:t>
      </w:r>
      <w:r>
        <w:rPr>
          <w:rFonts w:ascii="Times New Roman" w:hAnsi="Times New Roman"/>
          <w:color w:val="D4EA6B"/>
          <w:sz w:val="40"/>
          <w:szCs w:val="40"/>
        </w:rPr>
        <w:t>başarılı bir reklam kampanyasını</w:t>
      </w:r>
      <w:r>
        <w:rPr>
          <w:rFonts w:ascii="Times New Roman" w:hAnsi="Times New Roman"/>
          <w:sz w:val="40"/>
          <w:szCs w:val="40"/>
        </w:rPr>
        <w:t xml:space="preserve"> sadece </w:t>
      </w:r>
      <w:r>
        <w:rPr>
          <w:rFonts w:ascii="Times New Roman" w:hAnsi="Times New Roman"/>
          <w:color w:val="D4EA6B"/>
          <w:sz w:val="40"/>
          <w:szCs w:val="40"/>
        </w:rPr>
        <w:t>güzel bir reklam</w:t>
      </w:r>
      <w:r>
        <w:rPr>
          <w:rFonts w:ascii="Times New Roman" w:hAnsi="Times New Roman"/>
          <w:sz w:val="40"/>
          <w:szCs w:val="40"/>
        </w:rPr>
        <w:t xml:space="preserve"> filmi hazırlamak olarak </w:t>
      </w:r>
      <w:r>
        <w:rPr>
          <w:rFonts w:ascii="Times New Roman" w:hAnsi="Times New Roman"/>
          <w:color w:val="D4EA6B"/>
          <w:sz w:val="40"/>
          <w:szCs w:val="40"/>
        </w:rPr>
        <w:t>görmemek</w:t>
      </w:r>
      <w:r>
        <w:rPr>
          <w:rFonts w:ascii="Times New Roman" w:hAnsi="Times New Roman"/>
          <w:sz w:val="40"/>
          <w:szCs w:val="40"/>
        </w:rPr>
        <w:t xml:space="preserve"> gerekir.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Reklamın arkasında </w:t>
      </w:r>
      <w:r>
        <w:rPr>
          <w:rFonts w:ascii="Times New Roman" w:hAnsi="Times New Roman"/>
          <w:color w:val="D4EA6B"/>
          <w:sz w:val="40"/>
          <w:szCs w:val="40"/>
        </w:rPr>
        <w:t>ürün, fiyat, hedef kitle, marka, dağıtım, mesaj ve medya</w:t>
      </w:r>
      <w:r>
        <w:rPr>
          <w:rFonts w:ascii="Times New Roman" w:hAnsi="Times New Roman"/>
          <w:sz w:val="40"/>
          <w:szCs w:val="40"/>
        </w:rPr>
        <w:t xml:space="preserve"> kararları bulunur. Dönem boyunca reklamı bu </w:t>
      </w:r>
      <w:r>
        <w:rPr>
          <w:rFonts w:ascii="Times New Roman" w:hAnsi="Times New Roman"/>
          <w:color w:val="D4EA6B"/>
          <w:sz w:val="40"/>
          <w:szCs w:val="40"/>
        </w:rPr>
        <w:t>bütünlük</w:t>
      </w:r>
      <w:r>
        <w:rPr>
          <w:rFonts w:ascii="Times New Roman" w:hAnsi="Times New Roman"/>
          <w:sz w:val="40"/>
          <w:szCs w:val="40"/>
        </w:rPr>
        <w:t xml:space="preserve"> içerisinde değerlendireceğiz.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3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işletmede bu süreç genellikle pazarlama, reklam, halkla ilişkiler, satış ve yönetim bölümlerinin birlikte çalışmasıyla görülür.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Örneğin</w:t>
      </w:r>
      <w:r>
        <w:rPr>
          <w:rFonts w:ascii="Times New Roman" w:hAnsi="Times New Roman"/>
          <w:sz w:val="40"/>
          <w:szCs w:val="40"/>
        </w:rPr>
        <w:t xml:space="preserve"> yeni bir ürün çıkarılacaksa önce </w:t>
      </w:r>
      <w:r>
        <w:rPr>
          <w:rFonts w:ascii="Times New Roman" w:hAnsi="Times New Roman"/>
          <w:color w:val="D4EA6B"/>
          <w:sz w:val="40"/>
          <w:szCs w:val="40"/>
        </w:rPr>
        <w:t>ürün</w:t>
      </w:r>
      <w:r>
        <w:rPr>
          <w:rFonts w:ascii="Times New Roman" w:hAnsi="Times New Roman"/>
          <w:sz w:val="40"/>
          <w:szCs w:val="40"/>
        </w:rPr>
        <w:t xml:space="preserve"> belirlenir, ardından </w:t>
      </w:r>
      <w:r>
        <w:rPr>
          <w:rFonts w:ascii="Times New Roman" w:hAnsi="Times New Roman"/>
          <w:color w:val="D4EA6B"/>
          <w:sz w:val="40"/>
          <w:szCs w:val="40"/>
        </w:rPr>
        <w:t>fiyatlandırılır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>satış noktaları</w:t>
      </w:r>
      <w:r>
        <w:rPr>
          <w:rFonts w:ascii="Times New Roman" w:hAnsi="Times New Roman"/>
          <w:sz w:val="40"/>
          <w:szCs w:val="40"/>
        </w:rPr>
        <w:t xml:space="preserve"> seçilir ve daha sonra </w:t>
      </w:r>
      <w:r>
        <w:rPr>
          <w:rFonts w:ascii="Times New Roman" w:hAnsi="Times New Roman"/>
          <w:color w:val="D4EA6B"/>
          <w:sz w:val="40"/>
          <w:szCs w:val="40"/>
        </w:rPr>
        <w:t>reklam çalışmasına</w:t>
      </w:r>
      <w:r>
        <w:rPr>
          <w:rFonts w:ascii="Times New Roman" w:hAnsi="Times New Roman"/>
          <w:sz w:val="40"/>
          <w:szCs w:val="40"/>
        </w:rPr>
        <w:t xml:space="preserve"> başlanır.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3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Örnek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Yeni bir kahve markasının yalnızca Instagram reklamı vermesi yeterli değildir.</w:t>
      </w:r>
      <w:r>
        <w:rPr>
          <w:rFonts w:ascii="Times New Roman" w:hAnsi="Times New Roman"/>
          <w:sz w:val="40"/>
          <w:szCs w:val="40"/>
        </w:rPr>
        <w:t xml:space="preserve"> Kahvenin </w:t>
      </w:r>
      <w:r>
        <w:rPr>
          <w:rFonts w:ascii="Times New Roman" w:hAnsi="Times New Roman"/>
          <w:color w:val="D4EA6B"/>
          <w:sz w:val="40"/>
          <w:szCs w:val="40"/>
        </w:rPr>
        <w:t>ambalajı, fiyatı, satıldığı mağazalar ve reklam mesajı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aynı marka kimliğini</w:t>
      </w:r>
      <w:r>
        <w:rPr>
          <w:rFonts w:ascii="Times New Roman" w:hAnsi="Times New Roman"/>
          <w:sz w:val="40"/>
          <w:szCs w:val="40"/>
        </w:rPr>
        <w:t xml:space="preserve"> desteklemelidir.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2. MARKA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Marka, bir işletmenin ürününü veya hizmetini rakip ürünlerden ayıran isim, sembol, işaret veya özelliklerin bütünüdür.</w:t>
      </w:r>
      <w:r>
        <w:rPr>
          <w:rFonts w:ascii="Times New Roman" w:hAnsi="Times New Roman"/>
          <w:sz w:val="40"/>
          <w:szCs w:val="40"/>
        </w:rPr>
        <w:t xml:space="preserve"> Ancak marka yalnızca </w:t>
      </w:r>
      <w:r>
        <w:rPr>
          <w:rFonts w:ascii="Times New Roman" w:hAnsi="Times New Roman"/>
          <w:color w:val="D4EA6B"/>
          <w:sz w:val="40"/>
          <w:szCs w:val="40"/>
        </w:rPr>
        <w:t>isim veya logodan oluşmaz</w:t>
      </w:r>
      <w:r>
        <w:rPr>
          <w:rFonts w:ascii="Times New Roman" w:hAnsi="Times New Roman"/>
          <w:sz w:val="40"/>
          <w:szCs w:val="40"/>
        </w:rPr>
        <w:t xml:space="preserve">. Tüketicinin marka hakkında sahip olduğu </w:t>
      </w:r>
      <w:r>
        <w:rPr>
          <w:rFonts w:ascii="Times New Roman" w:hAnsi="Times New Roman"/>
          <w:color w:val="D4EA6B"/>
          <w:sz w:val="40"/>
          <w:szCs w:val="40"/>
        </w:rPr>
        <w:t>düşünceler, duygular ve geçmiş deneyimler</w:t>
      </w:r>
      <w:r>
        <w:rPr>
          <w:rFonts w:ascii="Times New Roman" w:hAnsi="Times New Roman"/>
          <w:sz w:val="40"/>
          <w:szCs w:val="40"/>
        </w:rPr>
        <w:t xml:space="preserve"> de markanın bir parçasıdır.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Bu nedenle </w:t>
      </w:r>
      <w:r>
        <w:rPr>
          <w:rFonts w:ascii="Times New Roman" w:hAnsi="Times New Roman"/>
          <w:color w:val="D4EA6B"/>
          <w:sz w:val="40"/>
          <w:szCs w:val="40"/>
        </w:rPr>
        <w:t>marka</w:t>
      </w:r>
      <w:r>
        <w:rPr>
          <w:rFonts w:ascii="Times New Roman" w:hAnsi="Times New Roman"/>
          <w:sz w:val="40"/>
          <w:szCs w:val="40"/>
        </w:rPr>
        <w:t xml:space="preserve"> hem </w:t>
      </w:r>
      <w:r>
        <w:rPr>
          <w:rFonts w:ascii="Times New Roman" w:hAnsi="Times New Roman"/>
          <w:color w:val="D4EA6B"/>
          <w:sz w:val="40"/>
          <w:szCs w:val="40"/>
        </w:rPr>
        <w:t>işletmenin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oluşturduğu</w:t>
      </w:r>
      <w:r>
        <w:rPr>
          <w:rFonts w:ascii="Times New Roman" w:hAnsi="Times New Roman"/>
          <w:sz w:val="40"/>
          <w:szCs w:val="40"/>
        </w:rPr>
        <w:t xml:space="preserve"> hem de </w:t>
      </w:r>
      <w:r>
        <w:rPr>
          <w:rFonts w:ascii="Times New Roman" w:hAnsi="Times New Roman"/>
          <w:color w:val="D4EA6B"/>
          <w:sz w:val="40"/>
          <w:szCs w:val="40"/>
        </w:rPr>
        <w:t>tüketicinin zihninde şekillenen bir değerdir</w:t>
      </w:r>
      <w:r>
        <w:rPr>
          <w:rFonts w:ascii="Times New Roman" w:hAnsi="Times New Roman"/>
          <w:sz w:val="40"/>
          <w:szCs w:val="40"/>
        </w:rPr>
        <w:t xml:space="preserve">. İki işletme benzer özelliklerde </w:t>
      </w:r>
      <w:r>
        <w:rPr>
          <w:rFonts w:ascii="Times New Roman" w:hAnsi="Times New Roman"/>
          <w:color w:val="D4EA6B"/>
          <w:sz w:val="40"/>
          <w:szCs w:val="40"/>
        </w:rPr>
        <w:t>ürün üretebilir</w:t>
      </w:r>
      <w:r>
        <w:rPr>
          <w:rFonts w:ascii="Times New Roman" w:hAnsi="Times New Roman"/>
          <w:sz w:val="40"/>
          <w:szCs w:val="40"/>
        </w:rPr>
        <w:t xml:space="preserve"> fakat </w:t>
      </w:r>
      <w:r>
        <w:rPr>
          <w:rFonts w:ascii="Times New Roman" w:hAnsi="Times New Roman"/>
          <w:color w:val="D4EA6B"/>
          <w:sz w:val="40"/>
          <w:szCs w:val="40"/>
        </w:rPr>
        <w:t>g</w:t>
      </w:r>
      <w:r>
        <w:rPr>
          <w:rFonts w:ascii="Times New Roman" w:hAnsi="Times New Roman"/>
          <w:color w:val="D4EA6B"/>
          <w:sz w:val="40"/>
          <w:szCs w:val="40"/>
        </w:rPr>
        <w:t xml:space="preserve">üçlü markaya sahip olan işletme </w:t>
      </w:r>
      <w:r>
        <w:rPr>
          <w:rFonts w:ascii="Times New Roman" w:hAnsi="Times New Roman"/>
          <w:sz w:val="40"/>
          <w:szCs w:val="40"/>
        </w:rPr>
        <w:t xml:space="preserve">tüketici tarafından </w:t>
      </w:r>
      <w:r>
        <w:rPr>
          <w:rFonts w:ascii="Times New Roman" w:hAnsi="Times New Roman"/>
          <w:color w:val="D4EA6B"/>
          <w:sz w:val="40"/>
          <w:szCs w:val="40"/>
        </w:rPr>
        <w:t>d</w:t>
      </w:r>
      <w:r>
        <w:rPr>
          <w:rFonts w:ascii="Times New Roman" w:hAnsi="Times New Roman"/>
          <w:color w:val="D4EA6B"/>
          <w:sz w:val="40"/>
          <w:szCs w:val="40"/>
        </w:rPr>
        <w:t>aha değerli algılanabilir.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Marka zaman içerisinde </w:t>
      </w:r>
      <w:r>
        <w:rPr>
          <w:rFonts w:ascii="Times New Roman" w:hAnsi="Times New Roman"/>
          <w:color w:val="D4EA6B"/>
          <w:sz w:val="40"/>
          <w:szCs w:val="40"/>
        </w:rPr>
        <w:t>güven, kalite, prestij, gençlik, gelenek veya yenilik</w:t>
      </w:r>
      <w:r>
        <w:rPr>
          <w:rFonts w:ascii="Times New Roman" w:hAnsi="Times New Roman"/>
          <w:sz w:val="40"/>
          <w:szCs w:val="40"/>
        </w:rPr>
        <w:t xml:space="preserve"> gibi </w:t>
      </w:r>
      <w:r>
        <w:rPr>
          <w:rFonts w:ascii="Times New Roman" w:hAnsi="Times New Roman"/>
          <w:color w:val="D4EA6B"/>
          <w:sz w:val="40"/>
          <w:szCs w:val="40"/>
        </w:rPr>
        <w:t>çağrışımlar</w:t>
      </w:r>
      <w:r>
        <w:rPr>
          <w:rFonts w:ascii="Times New Roman" w:hAnsi="Times New Roman"/>
          <w:sz w:val="40"/>
          <w:szCs w:val="40"/>
        </w:rPr>
        <w:t xml:space="preserve"> kazanabilir. Dolayısıyla </w:t>
      </w:r>
      <w:r>
        <w:rPr>
          <w:rFonts w:ascii="Times New Roman" w:hAnsi="Times New Roman"/>
          <w:color w:val="D4EA6B"/>
          <w:sz w:val="40"/>
          <w:szCs w:val="40"/>
        </w:rPr>
        <w:t>güçlü marka</w:t>
      </w:r>
      <w:r>
        <w:rPr>
          <w:rFonts w:ascii="Times New Roman" w:hAnsi="Times New Roman"/>
          <w:sz w:val="40"/>
          <w:szCs w:val="40"/>
        </w:rPr>
        <w:t xml:space="preserve"> işletmenin </w:t>
      </w:r>
      <w:r>
        <w:rPr>
          <w:rFonts w:ascii="Times New Roman" w:hAnsi="Times New Roman"/>
          <w:color w:val="D4EA6B"/>
          <w:sz w:val="40"/>
          <w:szCs w:val="40"/>
        </w:rPr>
        <w:t>uzun vadeli rekabet üstünlüğü</w:t>
      </w:r>
      <w:r>
        <w:rPr>
          <w:rFonts w:ascii="Times New Roman" w:hAnsi="Times New Roman"/>
          <w:sz w:val="40"/>
          <w:szCs w:val="40"/>
        </w:rPr>
        <w:t xml:space="preserve"> sağlayan önemli </w:t>
      </w:r>
      <w:r>
        <w:rPr>
          <w:rFonts w:ascii="Times New Roman" w:hAnsi="Times New Roman"/>
          <w:color w:val="D4EA6B"/>
          <w:sz w:val="40"/>
          <w:szCs w:val="40"/>
        </w:rPr>
        <w:t>varlıklarından</w:t>
      </w:r>
      <w:r>
        <w:rPr>
          <w:rFonts w:ascii="Times New Roman" w:hAnsi="Times New Roman"/>
          <w:sz w:val="40"/>
          <w:szCs w:val="40"/>
        </w:rPr>
        <w:t xml:space="preserve"> biridir.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İşletmelerde marka; isimde, logoda, ambalajda, mağaza tasarımında, çalışanların davranışlarında, reklamlarda ve sosyal medya hesaplarında kendisini gösterir.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 xml:space="preserve">Marka yönetimi </w:t>
      </w:r>
      <w:r>
        <w:rPr>
          <w:rFonts w:ascii="Times New Roman" w:hAnsi="Times New Roman"/>
          <w:sz w:val="40"/>
          <w:szCs w:val="40"/>
        </w:rPr>
        <w:t xml:space="preserve">yapan </w:t>
      </w:r>
      <w:r>
        <w:rPr>
          <w:rFonts w:ascii="Times New Roman" w:hAnsi="Times New Roman"/>
          <w:color w:val="D4EA6B"/>
          <w:sz w:val="40"/>
          <w:szCs w:val="40"/>
        </w:rPr>
        <w:t>işletmeler</w:t>
      </w:r>
      <w:r>
        <w:rPr>
          <w:rFonts w:ascii="Times New Roman" w:hAnsi="Times New Roman"/>
          <w:sz w:val="40"/>
          <w:szCs w:val="40"/>
        </w:rPr>
        <w:t xml:space="preserve"> bütün bu unsurların </w:t>
      </w:r>
      <w:r>
        <w:rPr>
          <w:rFonts w:ascii="Times New Roman" w:hAnsi="Times New Roman"/>
          <w:color w:val="D4EA6B"/>
          <w:sz w:val="40"/>
          <w:szCs w:val="40"/>
        </w:rPr>
        <w:t>a</w:t>
      </w:r>
      <w:r>
        <w:rPr>
          <w:rFonts w:ascii="Times New Roman" w:hAnsi="Times New Roman"/>
          <w:color w:val="D4EA6B"/>
          <w:sz w:val="40"/>
          <w:szCs w:val="40"/>
        </w:rPr>
        <w:t xml:space="preserve">ynı kimliği yansıtmasına </w:t>
      </w:r>
      <w:r>
        <w:rPr>
          <w:rFonts w:ascii="Times New Roman" w:hAnsi="Times New Roman"/>
          <w:sz w:val="40"/>
          <w:szCs w:val="40"/>
        </w:rPr>
        <w:t>çalışır.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Örnek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tüketici aynı kumaş özelliklerine sahip iki tişörtten, üzerinde tanınmış marka bulunan tişört için çok daha yüksek fiyat ödeyebilir.</w:t>
      </w:r>
      <w:r>
        <w:rPr>
          <w:rFonts w:ascii="Times New Roman" w:hAnsi="Times New Roman"/>
          <w:sz w:val="40"/>
          <w:szCs w:val="40"/>
        </w:rPr>
        <w:t xml:space="preserve"> Burada </w:t>
      </w:r>
      <w:r>
        <w:rPr>
          <w:rFonts w:ascii="Times New Roman" w:hAnsi="Times New Roman"/>
          <w:color w:val="D4EA6B"/>
          <w:sz w:val="40"/>
          <w:szCs w:val="40"/>
        </w:rPr>
        <w:t>tüketici</w:t>
      </w:r>
      <w:r>
        <w:rPr>
          <w:rFonts w:ascii="Times New Roman" w:hAnsi="Times New Roman"/>
          <w:sz w:val="40"/>
          <w:szCs w:val="40"/>
        </w:rPr>
        <w:t xml:space="preserve"> yalnızca </w:t>
      </w:r>
      <w:r>
        <w:rPr>
          <w:rFonts w:ascii="Times New Roman" w:hAnsi="Times New Roman"/>
          <w:color w:val="D4EA6B"/>
          <w:sz w:val="40"/>
          <w:szCs w:val="40"/>
        </w:rPr>
        <w:t>kumaşı</w:t>
      </w:r>
      <w:r>
        <w:rPr>
          <w:rFonts w:ascii="Times New Roman" w:hAnsi="Times New Roman"/>
          <w:sz w:val="40"/>
          <w:szCs w:val="40"/>
        </w:rPr>
        <w:t xml:space="preserve"> değil, </w:t>
      </w:r>
      <w:r>
        <w:rPr>
          <w:rFonts w:ascii="Times New Roman" w:hAnsi="Times New Roman"/>
          <w:color w:val="D4EA6B"/>
          <w:sz w:val="40"/>
          <w:szCs w:val="40"/>
        </w:rPr>
        <w:t>markanın kendisine verdiği anlamı</w:t>
      </w:r>
      <w:r>
        <w:rPr>
          <w:rFonts w:ascii="Times New Roman" w:hAnsi="Times New Roman"/>
          <w:sz w:val="40"/>
          <w:szCs w:val="40"/>
        </w:rPr>
        <w:t xml:space="preserve"> da satın almaktadır.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Mini vaka</w:t>
      </w:r>
    </w:p>
    <w:p>
      <w:pPr>
        <w:pStyle w:val="BodyText"/>
        <w:bidi w:val="0"/>
        <w:ind w:firstLine="567"/>
        <w:jc w:val="both"/>
        <w:rPr/>
      </w:pPr>
      <w:r>
        <w:rPr>
          <w:rFonts w:ascii="Times New Roman" w:hAnsi="Times New Roman"/>
          <w:color w:val="D4EA6B"/>
          <w:sz w:val="40"/>
          <w:szCs w:val="40"/>
        </w:rPr>
        <w:t>İki kahve dükkânının kahvesinin tadı birbirine çok yakın olsun.</w:t>
      </w:r>
      <w:r>
        <w:rPr>
          <w:rFonts w:ascii="Times New Roman" w:hAnsi="Times New Roman"/>
          <w:sz w:val="40"/>
          <w:szCs w:val="40"/>
        </w:rPr>
        <w:t xml:space="preserve"> Birinci işletme </w:t>
      </w:r>
      <w:r>
        <w:rPr>
          <w:rFonts w:ascii="Times New Roman" w:hAnsi="Times New Roman"/>
          <w:color w:val="D4EA6B"/>
          <w:sz w:val="40"/>
          <w:szCs w:val="40"/>
        </w:rPr>
        <w:t>g</w:t>
      </w:r>
      <w:r>
        <w:rPr>
          <w:rFonts w:ascii="Times New Roman" w:hAnsi="Times New Roman"/>
          <w:color w:val="D4EA6B"/>
          <w:sz w:val="40"/>
          <w:szCs w:val="40"/>
        </w:rPr>
        <w:t xml:space="preserve">üçlü bir marka kimliği, güzel ambalaj, düzenli sosyal medya ve standart mağaza tasarımı </w:t>
      </w:r>
      <w:r>
        <w:rPr>
          <w:rFonts w:ascii="Times New Roman" w:hAnsi="Times New Roman"/>
          <w:sz w:val="40"/>
          <w:szCs w:val="40"/>
        </w:rPr>
        <w:t xml:space="preserve">oluşturmuş; </w:t>
      </w:r>
      <w:r>
        <w:rPr>
          <w:rFonts w:ascii="Times New Roman" w:hAnsi="Times New Roman"/>
          <w:color w:val="D4EA6B"/>
          <w:sz w:val="40"/>
          <w:szCs w:val="40"/>
        </w:rPr>
        <w:t>diğeri</w:t>
      </w:r>
      <w:r>
        <w:rPr>
          <w:rFonts w:ascii="Times New Roman" w:hAnsi="Times New Roman"/>
          <w:sz w:val="40"/>
          <w:szCs w:val="40"/>
        </w:rPr>
        <w:t xml:space="preserve"> bunları </w:t>
      </w:r>
      <w:r>
        <w:rPr>
          <w:rFonts w:ascii="Times New Roman" w:hAnsi="Times New Roman"/>
          <w:color w:val="D4EA6B"/>
          <w:sz w:val="40"/>
          <w:szCs w:val="40"/>
        </w:rPr>
        <w:t>yapmamış</w:t>
      </w:r>
      <w:r>
        <w:rPr>
          <w:rFonts w:ascii="Times New Roman" w:hAnsi="Times New Roman"/>
          <w:sz w:val="40"/>
          <w:szCs w:val="40"/>
        </w:rPr>
        <w:t xml:space="preserve"> olsun. Tüketici </w:t>
      </w:r>
      <w:r>
        <w:rPr>
          <w:rFonts w:ascii="Times New Roman" w:hAnsi="Times New Roman"/>
          <w:color w:val="D4EA6B"/>
          <w:sz w:val="40"/>
          <w:szCs w:val="40"/>
        </w:rPr>
        <w:t>ilk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işletmenin</w:t>
      </w:r>
      <w:r>
        <w:rPr>
          <w:rFonts w:ascii="Times New Roman" w:hAnsi="Times New Roman"/>
          <w:sz w:val="40"/>
          <w:szCs w:val="40"/>
        </w:rPr>
        <w:t xml:space="preserve"> kahvesine </w:t>
      </w:r>
      <w:r>
        <w:rPr>
          <w:rFonts w:ascii="Times New Roman" w:hAnsi="Times New Roman"/>
          <w:color w:val="D4EA6B"/>
          <w:sz w:val="40"/>
          <w:szCs w:val="40"/>
        </w:rPr>
        <w:t>daha yüksek fiyat ödemeye</w:t>
      </w:r>
      <w:r>
        <w:rPr>
          <w:rFonts w:ascii="Times New Roman" w:hAnsi="Times New Roman"/>
          <w:sz w:val="40"/>
          <w:szCs w:val="40"/>
        </w:rPr>
        <w:t xml:space="preserve"> razı olabilir. Aradaki fark kahvenin kendisinden çok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m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arka değeridir.</w:t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/>
      </w:pPr>
      <w:r>
        <w:rPr>
          <w:rFonts w:ascii="Times New Roman" w:hAnsi="Times New Roman"/>
          <w:color w:val="FFFF00"/>
          <w:sz w:val="40"/>
          <w:szCs w:val="40"/>
        </w:rPr>
        <w:t>3. ÜRÜN VE MARKA ARASINDAKİ FARK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Ürün ile marka aynı kavram değildir.</w:t>
      </w:r>
      <w:r>
        <w:rPr>
          <w:rFonts w:ascii="Times New Roman" w:hAnsi="Times New Roman"/>
          <w:sz w:val="40"/>
          <w:szCs w:val="40"/>
        </w:rPr>
        <w:t xml:space="preserve"> Ürün fabrikada veya işletmede ortaya çıkan </w:t>
      </w:r>
      <w:r>
        <w:rPr>
          <w:rFonts w:ascii="Times New Roman" w:hAnsi="Times New Roman"/>
          <w:color w:val="D4EA6B"/>
          <w:sz w:val="40"/>
          <w:szCs w:val="40"/>
        </w:rPr>
        <w:t>somut mal veya hizmettir</w:t>
      </w:r>
      <w:r>
        <w:rPr>
          <w:rFonts w:ascii="Times New Roman" w:hAnsi="Times New Roman"/>
          <w:sz w:val="40"/>
          <w:szCs w:val="40"/>
        </w:rPr>
        <w:t xml:space="preserve">. Marka ise bu ürünün </w:t>
      </w:r>
      <w:r>
        <w:rPr>
          <w:rFonts w:ascii="Times New Roman" w:hAnsi="Times New Roman"/>
          <w:color w:val="D4EA6B"/>
          <w:sz w:val="40"/>
          <w:szCs w:val="40"/>
        </w:rPr>
        <w:t>tüketicinin zihninde kazandığı kimlik ve anlamdır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Ürün </w:t>
      </w:r>
      <w:r>
        <w:rPr>
          <w:rFonts w:ascii="Times New Roman" w:hAnsi="Times New Roman"/>
          <w:color w:val="D4EA6B"/>
          <w:sz w:val="40"/>
          <w:szCs w:val="40"/>
        </w:rPr>
        <w:t>taklit</w:t>
      </w:r>
      <w:r>
        <w:rPr>
          <w:rFonts w:ascii="Times New Roman" w:hAnsi="Times New Roman"/>
          <w:sz w:val="40"/>
          <w:szCs w:val="40"/>
        </w:rPr>
        <w:t xml:space="preserve"> edilebilir; rakip işletme</w:t>
      </w:r>
      <w:r>
        <w:rPr>
          <w:rFonts w:ascii="Times New Roman" w:hAnsi="Times New Roman"/>
          <w:color w:val="D4EA6B"/>
          <w:sz w:val="40"/>
          <w:szCs w:val="40"/>
        </w:rPr>
        <w:t xml:space="preserve"> benzer özelliklere sahip başka bir ürün</w:t>
      </w:r>
      <w:r>
        <w:rPr>
          <w:rFonts w:ascii="Times New Roman" w:hAnsi="Times New Roman"/>
          <w:sz w:val="40"/>
          <w:szCs w:val="40"/>
        </w:rPr>
        <w:t xml:space="preserve"> geliştirebilir. Ancak </w:t>
      </w:r>
      <w:r>
        <w:rPr>
          <w:rFonts w:ascii="Times New Roman" w:hAnsi="Times New Roman"/>
          <w:color w:val="D4EA6B"/>
          <w:sz w:val="40"/>
          <w:szCs w:val="40"/>
        </w:rPr>
        <w:t>güçlü bir markanın</w:t>
      </w:r>
      <w:r>
        <w:rPr>
          <w:rFonts w:ascii="Times New Roman" w:hAnsi="Times New Roman"/>
          <w:sz w:val="40"/>
          <w:szCs w:val="40"/>
        </w:rPr>
        <w:t xml:space="preserve"> yıllar içerisinde oluşturduğu </w:t>
      </w:r>
      <w:r>
        <w:rPr>
          <w:rFonts w:ascii="Times New Roman" w:hAnsi="Times New Roman"/>
          <w:color w:val="D4EA6B"/>
          <w:sz w:val="40"/>
          <w:szCs w:val="40"/>
        </w:rPr>
        <w:t>güven, itibar ve tüketici bağlılığını</w:t>
      </w:r>
      <w:r>
        <w:rPr>
          <w:rFonts w:ascii="Times New Roman" w:hAnsi="Times New Roman"/>
          <w:sz w:val="40"/>
          <w:szCs w:val="40"/>
        </w:rPr>
        <w:t xml:space="preserve"> taklit etmek çok daha zordur.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Tüketici</w:t>
      </w:r>
      <w:r>
        <w:rPr>
          <w:rFonts w:ascii="Times New Roman" w:hAnsi="Times New Roman"/>
          <w:sz w:val="40"/>
          <w:szCs w:val="40"/>
        </w:rPr>
        <w:t xml:space="preserve"> bir ürünü sadece </w:t>
      </w:r>
      <w:r>
        <w:rPr>
          <w:rFonts w:ascii="Times New Roman" w:hAnsi="Times New Roman"/>
          <w:color w:val="D4EA6B"/>
          <w:sz w:val="40"/>
          <w:szCs w:val="40"/>
        </w:rPr>
        <w:t>fiziksel ihtiyacını karşılamak</w:t>
      </w:r>
      <w:r>
        <w:rPr>
          <w:rFonts w:ascii="Times New Roman" w:hAnsi="Times New Roman"/>
          <w:sz w:val="40"/>
          <w:szCs w:val="40"/>
        </w:rPr>
        <w:t xml:space="preserve"> için değil, bazen </w:t>
      </w:r>
      <w:r>
        <w:rPr>
          <w:rFonts w:ascii="Times New Roman" w:hAnsi="Times New Roman"/>
          <w:color w:val="D4EA6B"/>
          <w:sz w:val="40"/>
          <w:szCs w:val="40"/>
        </w:rPr>
        <w:t>belirli bir kimliği veya yaşam tarzını</w:t>
      </w:r>
      <w:r>
        <w:rPr>
          <w:rFonts w:ascii="Times New Roman" w:hAnsi="Times New Roman"/>
          <w:sz w:val="40"/>
          <w:szCs w:val="40"/>
        </w:rPr>
        <w:t xml:space="preserve"> ifade etmek için de </w:t>
      </w:r>
      <w:r>
        <w:rPr>
          <w:rFonts w:ascii="Times New Roman" w:hAnsi="Times New Roman"/>
          <w:color w:val="D4EA6B"/>
          <w:sz w:val="40"/>
          <w:szCs w:val="40"/>
        </w:rPr>
        <w:t>satın</w:t>
      </w:r>
      <w:r>
        <w:rPr>
          <w:rFonts w:ascii="Times New Roman" w:hAnsi="Times New Roman"/>
          <w:sz w:val="40"/>
          <w:szCs w:val="40"/>
        </w:rPr>
        <w:t xml:space="preserve"> alabilir. Bu nedenle marka, ürünün </w:t>
      </w:r>
      <w:r>
        <w:rPr>
          <w:rFonts w:ascii="Times New Roman" w:hAnsi="Times New Roman"/>
          <w:color w:val="D4EA6B"/>
          <w:sz w:val="40"/>
          <w:szCs w:val="40"/>
        </w:rPr>
        <w:t>fiziksel özelliklerinin ötesine geçmektedir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Üretim bölümü ürünün fiziksel özellikleriyle ilgilenirken, pazarlama ve marka yönetimi bölümleri tüketicinin ürünü nasıl algılayacağıyla ilgilenir.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Örneğin</w:t>
      </w:r>
      <w:r>
        <w:rPr>
          <w:rFonts w:ascii="Times New Roman" w:hAnsi="Times New Roman"/>
          <w:sz w:val="40"/>
          <w:szCs w:val="40"/>
        </w:rPr>
        <w:t xml:space="preserve"> ürünün </w:t>
      </w:r>
      <w:r>
        <w:rPr>
          <w:rFonts w:ascii="Times New Roman" w:hAnsi="Times New Roman"/>
          <w:color w:val="D4EA6B"/>
          <w:sz w:val="40"/>
          <w:szCs w:val="40"/>
        </w:rPr>
        <w:t>ambalajı, sloganı, reklam tarzı ve fiyatı</w:t>
      </w:r>
      <w:r>
        <w:rPr>
          <w:rFonts w:ascii="Times New Roman" w:hAnsi="Times New Roman"/>
          <w:sz w:val="40"/>
          <w:szCs w:val="40"/>
        </w:rPr>
        <w:t xml:space="preserve"> marka </w:t>
      </w:r>
      <w:r>
        <w:rPr>
          <w:rFonts w:ascii="Times New Roman" w:hAnsi="Times New Roman"/>
          <w:color w:val="D4EA6B"/>
          <w:sz w:val="40"/>
          <w:szCs w:val="40"/>
        </w:rPr>
        <w:t>algısına</w:t>
      </w:r>
      <w:r>
        <w:rPr>
          <w:rFonts w:ascii="Times New Roman" w:hAnsi="Times New Roman"/>
          <w:sz w:val="40"/>
          <w:szCs w:val="40"/>
        </w:rPr>
        <w:t xml:space="preserve"> göre belirlenebilir.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Örnek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spor ayakkabısının temel görevi ayağı korumak ve rahat yürümeyi sağlamaktır.</w:t>
      </w:r>
      <w:r>
        <w:rPr>
          <w:rFonts w:ascii="Times New Roman" w:hAnsi="Times New Roman"/>
          <w:sz w:val="40"/>
          <w:szCs w:val="40"/>
        </w:rPr>
        <w:t xml:space="preserve"> Fakat tüketici belirli bir markayı satın aldığında </w:t>
      </w:r>
      <w:r>
        <w:rPr>
          <w:rFonts w:ascii="Times New Roman" w:hAnsi="Times New Roman"/>
          <w:color w:val="D4EA6B"/>
          <w:sz w:val="40"/>
          <w:szCs w:val="40"/>
        </w:rPr>
        <w:t>sporculuk, gençlik, başarı veya prestij</w:t>
      </w:r>
      <w:r>
        <w:rPr>
          <w:rFonts w:ascii="Times New Roman" w:hAnsi="Times New Roman"/>
          <w:sz w:val="40"/>
          <w:szCs w:val="40"/>
        </w:rPr>
        <w:t xml:space="preserve"> gibi </w:t>
      </w:r>
      <w:r>
        <w:rPr>
          <w:rFonts w:ascii="Times New Roman" w:hAnsi="Times New Roman"/>
          <w:color w:val="D4EA6B"/>
          <w:sz w:val="40"/>
          <w:szCs w:val="40"/>
        </w:rPr>
        <w:t>sembolik anlamları</w:t>
      </w:r>
      <w:r>
        <w:rPr>
          <w:rFonts w:ascii="Times New Roman" w:hAnsi="Times New Roman"/>
          <w:sz w:val="40"/>
          <w:szCs w:val="40"/>
        </w:rPr>
        <w:t xml:space="preserve"> da satın alabilir.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4. PAZARLAMA KARMASI – 4P</w:t>
      </w:r>
    </w:p>
    <w:p>
      <w:pPr>
        <w:pStyle w:val="BodyText"/>
        <w:bidi w:val="0"/>
        <w:ind w:firstLine="567"/>
        <w:jc w:val="both"/>
        <w:rPr/>
      </w:pPr>
      <w:r>
        <w:rPr>
          <w:rFonts w:ascii="Times New Roman" w:hAnsi="Times New Roman"/>
          <w:color w:val="D4EA6B"/>
          <w:sz w:val="40"/>
          <w:szCs w:val="40"/>
        </w:rPr>
        <w:t>Pazarlama dört temel karar alanından oluşmaktadır: ürün, fiyat, dağıtım ve tutundurma.</w:t>
      </w:r>
      <w:r>
        <w:rPr>
          <w:rFonts w:ascii="Times New Roman" w:hAnsi="Times New Roman"/>
          <w:sz w:val="40"/>
          <w:szCs w:val="40"/>
        </w:rPr>
        <w:t xml:space="preserve"> Bunlara İngilizce karşılıklarının baş harflerinden dolayı </w:t>
      </w:r>
      <w:r>
        <w:rPr>
          <w:rStyle w:val="Strong"/>
          <w:rFonts w:ascii="Times New Roman" w:hAnsi="Times New Roman"/>
          <w:sz w:val="40"/>
          <w:szCs w:val="40"/>
        </w:rPr>
        <w:t>4P</w:t>
      </w:r>
      <w:r>
        <w:rPr>
          <w:rFonts w:ascii="Times New Roman" w:hAnsi="Times New Roman"/>
          <w:sz w:val="40"/>
          <w:szCs w:val="40"/>
        </w:rPr>
        <w:t xml:space="preserve"> denilmektedir: </w:t>
      </w:r>
      <w:r>
        <w:rPr>
          <w:rFonts w:ascii="Times New Roman" w:hAnsi="Times New Roman"/>
          <w:color w:val="D4EA6B"/>
          <w:sz w:val="40"/>
          <w:szCs w:val="40"/>
        </w:rPr>
        <w:t>P</w:t>
      </w:r>
      <w:r>
        <w:rPr>
          <w:rFonts w:ascii="Times New Roman" w:hAnsi="Times New Roman"/>
          <w:color w:val="D4EA6B"/>
          <w:sz w:val="40"/>
          <w:szCs w:val="40"/>
        </w:rPr>
        <w:t>roduct, Price, Place ve Promotion.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Ürün, tüketiciye ne sunulduğunu ifade eder.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Fiyat</w:t>
      </w:r>
      <w:r>
        <w:rPr>
          <w:rFonts w:ascii="Times New Roman" w:hAnsi="Times New Roman"/>
          <w:sz w:val="40"/>
          <w:szCs w:val="40"/>
        </w:rPr>
        <w:t xml:space="preserve">, tüketicinin bu ürün veya hizmet için </w:t>
      </w:r>
      <w:r>
        <w:rPr>
          <w:rFonts w:ascii="Times New Roman" w:hAnsi="Times New Roman"/>
          <w:color w:val="D4EA6B"/>
          <w:sz w:val="40"/>
          <w:szCs w:val="40"/>
        </w:rPr>
        <w:t>ödemesi gereken bedeldir</w:t>
      </w:r>
      <w:r>
        <w:rPr>
          <w:rFonts w:ascii="Times New Roman" w:hAnsi="Times New Roman"/>
          <w:sz w:val="40"/>
          <w:szCs w:val="40"/>
        </w:rPr>
        <w:t xml:space="preserve">. Dağıtım, </w:t>
      </w:r>
      <w:r>
        <w:rPr>
          <w:rFonts w:ascii="Times New Roman" w:hAnsi="Times New Roman"/>
          <w:color w:val="D4EA6B"/>
          <w:sz w:val="40"/>
          <w:szCs w:val="40"/>
        </w:rPr>
        <w:t>ürünün tüketiciye nerede ve nasıl ulaştırılacağını</w:t>
      </w:r>
      <w:r>
        <w:rPr>
          <w:rFonts w:ascii="Times New Roman" w:hAnsi="Times New Roman"/>
          <w:sz w:val="40"/>
          <w:szCs w:val="40"/>
        </w:rPr>
        <w:t xml:space="preserve"> belirler.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Tutundurma ise işletmenin tüketiciyle iletişim kurarak ürünü tanıtması ve tüketiciyi satın almaya yönlendirmesiyle ilgilidir.</w:t>
      </w:r>
      <w:r>
        <w:rPr>
          <w:rFonts w:ascii="Times New Roman" w:hAnsi="Times New Roman"/>
          <w:sz w:val="40"/>
          <w:szCs w:val="40"/>
        </w:rPr>
        <w:t xml:space="preserve"> Başarılı pazarlamada bu </w:t>
      </w:r>
      <w:r>
        <w:rPr>
          <w:rFonts w:ascii="Times New Roman" w:hAnsi="Times New Roman"/>
          <w:color w:val="D4EA6B"/>
          <w:sz w:val="40"/>
          <w:szCs w:val="40"/>
        </w:rPr>
        <w:t>dört unsurun birbirleriyle uyumlu olması</w:t>
      </w:r>
      <w:r>
        <w:rPr>
          <w:rFonts w:ascii="Times New Roman" w:hAnsi="Times New Roman"/>
          <w:sz w:val="40"/>
          <w:szCs w:val="40"/>
        </w:rPr>
        <w:t xml:space="preserve"> gerekir.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/>
      </w:pPr>
      <w:r>
        <w:rPr>
          <w:rFonts w:ascii="Times New Roman" w:hAnsi="Times New Roman"/>
          <w:color w:val="D4EA6B"/>
          <w:sz w:val="40"/>
          <w:szCs w:val="40"/>
        </w:rPr>
        <w:t>Bir cep telefonu işletmesini düşünelim.</w:t>
      </w:r>
      <w:r>
        <w:rPr>
          <w:rFonts w:ascii="Times New Roman" w:hAnsi="Times New Roman"/>
          <w:sz w:val="40"/>
          <w:szCs w:val="40"/>
        </w:rPr>
        <w:t xml:space="preserve"> Telefonun </w:t>
      </w:r>
      <w:r>
        <w:rPr>
          <w:rFonts w:ascii="Times New Roman" w:hAnsi="Times New Roman"/>
          <w:color w:val="D4EA6B"/>
          <w:sz w:val="40"/>
          <w:szCs w:val="40"/>
        </w:rPr>
        <w:t xml:space="preserve">teknik özellikleri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ürün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 xml:space="preserve">40.000 TL olması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fiyat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 xml:space="preserve">mağaza ve internet üzerinden satılması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dağıtım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 xml:space="preserve">televizyon ve sosyal medya reklamları ise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tutundurma</w:t>
      </w:r>
      <w:r>
        <w:rPr>
          <w:rFonts w:ascii="Times New Roman" w:hAnsi="Times New Roman"/>
          <w:sz w:val="40"/>
          <w:szCs w:val="40"/>
        </w:rPr>
        <w:t xml:space="preserve"> kararlarıdır.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Vaka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işletme çok lüks bir ürün geliştirip bunu yüksek fiyatla satmak istiyor fakat ürünü markanın imajına uymayan satış noktalarında sunuyorsa 4P arasında uyumsuzluk ortaya çıkar.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Reklam</w:t>
      </w:r>
      <w:r>
        <w:rPr>
          <w:rFonts w:ascii="Times New Roman" w:hAnsi="Times New Roman"/>
          <w:sz w:val="40"/>
          <w:szCs w:val="40"/>
        </w:rPr>
        <w:t xml:space="preserve"> ne kadar </w:t>
      </w:r>
      <w:r>
        <w:rPr>
          <w:rFonts w:ascii="Times New Roman" w:hAnsi="Times New Roman"/>
          <w:color w:val="D4EA6B"/>
          <w:sz w:val="40"/>
          <w:szCs w:val="40"/>
        </w:rPr>
        <w:t>başarılı</w:t>
      </w:r>
      <w:r>
        <w:rPr>
          <w:rFonts w:ascii="Times New Roman" w:hAnsi="Times New Roman"/>
          <w:sz w:val="40"/>
          <w:szCs w:val="40"/>
        </w:rPr>
        <w:t xml:space="preserve"> olursa olsun, </w:t>
      </w:r>
      <w:r>
        <w:rPr>
          <w:rFonts w:ascii="Times New Roman" w:hAnsi="Times New Roman"/>
          <w:color w:val="D4EA6B"/>
          <w:sz w:val="40"/>
          <w:szCs w:val="40"/>
        </w:rPr>
        <w:t xml:space="preserve">diğer pazarlama kararları </w:t>
      </w:r>
      <w:r>
        <w:rPr>
          <w:rFonts w:ascii="Times New Roman" w:hAnsi="Times New Roman"/>
          <w:sz w:val="40"/>
          <w:szCs w:val="40"/>
        </w:rPr>
        <w:t xml:space="preserve">reklamı </w:t>
      </w:r>
      <w:r>
        <w:rPr>
          <w:rFonts w:ascii="Times New Roman" w:hAnsi="Times New Roman"/>
          <w:color w:val="D4EA6B"/>
          <w:sz w:val="40"/>
          <w:szCs w:val="40"/>
        </w:rPr>
        <w:t>desteklemiyorsa</w:t>
      </w:r>
      <w:r>
        <w:rPr>
          <w:rFonts w:ascii="Times New Roman" w:hAnsi="Times New Roman"/>
          <w:sz w:val="40"/>
          <w:szCs w:val="40"/>
        </w:rPr>
        <w:t xml:space="preserve"> marka </w:t>
      </w:r>
      <w:r>
        <w:rPr>
          <w:rFonts w:ascii="Times New Roman" w:hAnsi="Times New Roman"/>
          <w:color w:val="D4EA6B"/>
          <w:sz w:val="40"/>
          <w:szCs w:val="40"/>
        </w:rPr>
        <w:t>zarar</w:t>
      </w:r>
      <w:r>
        <w:rPr>
          <w:rFonts w:ascii="Times New Roman" w:hAnsi="Times New Roman"/>
          <w:sz w:val="40"/>
          <w:szCs w:val="40"/>
        </w:rPr>
        <w:t xml:space="preserve"> görebilir.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5. PAZARLAMA İLETİŞİMİ KARMASI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Pazarlama iletişimi tüketicilere ürün, hizmet ve marka hakkında mesaj iletmek için kullanılan faaliyetlerin bütünüdür.</w:t>
      </w:r>
      <w:r>
        <w:rPr>
          <w:rFonts w:ascii="Times New Roman" w:hAnsi="Times New Roman"/>
          <w:sz w:val="40"/>
          <w:szCs w:val="40"/>
        </w:rPr>
        <w:t xml:space="preserve"> Bu karma içerisinde </w:t>
      </w:r>
      <w:r>
        <w:rPr>
          <w:rFonts w:ascii="Times New Roman" w:hAnsi="Times New Roman"/>
          <w:color w:val="D4EA6B"/>
          <w:sz w:val="40"/>
          <w:szCs w:val="40"/>
        </w:rPr>
        <w:t>reklam, halkla ilişkiler, satış geliştirme, kişisel satış ve doğrudan pazarlama</w:t>
      </w:r>
      <w:r>
        <w:rPr>
          <w:rFonts w:ascii="Times New Roman" w:hAnsi="Times New Roman"/>
          <w:sz w:val="40"/>
          <w:szCs w:val="40"/>
        </w:rPr>
        <w:t xml:space="preserve"> bulunmaktadır. </w:t>
      </w:r>
      <w:r>
        <w:rPr>
          <w:rFonts w:ascii="Times New Roman" w:hAnsi="Times New Roman"/>
          <w:sz w:val="40"/>
          <w:szCs w:val="40"/>
        </w:rPr>
        <w:t>(</w:t>
      </w:r>
      <w:r>
        <w:rPr>
          <w:rFonts w:ascii="Times New Roman" w:hAnsi="Times New Roman"/>
          <w:color w:val="D4EA6B"/>
          <w:sz w:val="40"/>
          <w:szCs w:val="40"/>
        </w:rPr>
        <w:t>Tutundurma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>promosyonda</w:t>
      </w:r>
      <w:r>
        <w:rPr>
          <w:rFonts w:ascii="Times New Roman" w:hAnsi="Times New Roman"/>
          <w:sz w:val="40"/>
          <w:szCs w:val="40"/>
        </w:rPr>
        <w:t xml:space="preserve"> denir)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Reklam geniş kitlelere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ücretli</w:t>
      </w:r>
      <w:r>
        <w:rPr>
          <w:rFonts w:ascii="Times New Roman" w:hAnsi="Times New Roman"/>
          <w:color w:val="D4EA6B"/>
          <w:sz w:val="40"/>
          <w:szCs w:val="40"/>
        </w:rPr>
        <w:t xml:space="preserve"> mesaj iletmek amacıyla kullanılır.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Halkla ilişkiler</w:t>
      </w:r>
      <w:r>
        <w:rPr>
          <w:rFonts w:ascii="Times New Roman" w:hAnsi="Times New Roman"/>
          <w:sz w:val="40"/>
          <w:szCs w:val="40"/>
        </w:rPr>
        <w:t xml:space="preserve"> kurumun hedef kitleleriyle </w:t>
      </w:r>
      <w:r>
        <w:rPr>
          <w:rFonts w:ascii="Times New Roman" w:hAnsi="Times New Roman"/>
          <w:color w:val="D4EA6B"/>
          <w:sz w:val="40"/>
          <w:szCs w:val="40"/>
        </w:rPr>
        <w:t>güven ve itibar ilişkisi</w:t>
      </w:r>
      <w:r>
        <w:rPr>
          <w:rFonts w:ascii="Times New Roman" w:hAnsi="Times New Roman"/>
          <w:sz w:val="40"/>
          <w:szCs w:val="40"/>
        </w:rPr>
        <w:t xml:space="preserve"> kurmasına yardımcı olur. Satış geliştirme; </w:t>
      </w:r>
      <w:r>
        <w:rPr>
          <w:rFonts w:ascii="Times New Roman" w:hAnsi="Times New Roman"/>
          <w:color w:val="D4EA6B"/>
          <w:sz w:val="40"/>
          <w:szCs w:val="40"/>
        </w:rPr>
        <w:t>indirim, kupon, hediye veya kampanya</w:t>
      </w:r>
      <w:r>
        <w:rPr>
          <w:rFonts w:ascii="Times New Roman" w:hAnsi="Times New Roman"/>
          <w:sz w:val="40"/>
          <w:szCs w:val="40"/>
        </w:rPr>
        <w:t xml:space="preserve"> gibi kısa dönemli satış teşviklerini içerir.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Kişisel satışta satış görevlisi müşteriyle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doğrudan</w:t>
      </w:r>
      <w:r>
        <w:rPr>
          <w:rFonts w:ascii="Times New Roman" w:hAnsi="Times New Roman"/>
          <w:color w:val="D4EA6B"/>
          <w:sz w:val="40"/>
          <w:szCs w:val="40"/>
        </w:rPr>
        <w:t xml:space="preserve"> iletişim kurar; doğrudan pazarlamada ise e-posta, SMS ve benzeri araçlarla müşteriye ulaşılır.</w:t>
      </w:r>
      <w:r>
        <w:rPr>
          <w:rFonts w:ascii="Times New Roman" w:hAnsi="Times New Roman"/>
          <w:sz w:val="40"/>
          <w:szCs w:val="40"/>
        </w:rPr>
        <w:t xml:space="preserve"> İşletmeler çoğu zaman bu araçların </w:t>
      </w:r>
      <w:r>
        <w:rPr>
          <w:rFonts w:ascii="Times New Roman" w:hAnsi="Times New Roman"/>
          <w:color w:val="D4EA6B"/>
          <w:sz w:val="40"/>
          <w:szCs w:val="40"/>
        </w:rPr>
        <w:t>birkaçını</w:t>
      </w:r>
      <w:r>
        <w:rPr>
          <w:rFonts w:ascii="Times New Roman" w:hAnsi="Times New Roman"/>
          <w:sz w:val="40"/>
          <w:szCs w:val="40"/>
        </w:rPr>
        <w:t xml:space="preserve"> aynı anda kullanmaktadır.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otomobil firması televizyonda reklam verebilir, gazetecilere yeni aracını tanıtabilir, müşterilere test sürüşü yaptırabilir, bayilerinde kampanya uygulayabilir ve eski müşterilerine SMS gönderebilir.</w:t>
      </w:r>
      <w:r>
        <w:rPr>
          <w:rFonts w:ascii="Times New Roman" w:hAnsi="Times New Roman"/>
          <w:sz w:val="40"/>
          <w:szCs w:val="40"/>
        </w:rPr>
        <w:t xml:space="preserve"> Bunların tamamı </w:t>
      </w:r>
      <w:r>
        <w:rPr>
          <w:rFonts w:ascii="Times New Roman" w:hAnsi="Times New Roman"/>
          <w:color w:val="D4EA6B"/>
          <w:sz w:val="40"/>
          <w:szCs w:val="40"/>
        </w:rPr>
        <w:t>pazarlama iletişiminin farklı araçlarıdır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Örnek</w:t>
      </w:r>
    </w:p>
    <w:p>
      <w:pPr>
        <w:pStyle w:val="BodyText"/>
        <w:bidi w:val="0"/>
        <w:ind w:firstLine="567"/>
        <w:jc w:val="both"/>
        <w:rPr/>
      </w:pPr>
      <w:r>
        <w:rPr>
          <w:rFonts w:ascii="Times New Roman" w:hAnsi="Times New Roman"/>
          <w:color w:val="D4EA6B"/>
          <w:sz w:val="40"/>
          <w:szCs w:val="40"/>
        </w:rPr>
        <w:t xml:space="preserve">Yeni model bir otomobilin televizyon reklamı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reklamdır</w:t>
      </w:r>
      <w:r>
        <w:rPr>
          <w:rFonts w:ascii="Times New Roman" w:hAnsi="Times New Roman"/>
          <w:color w:val="D4EA6B"/>
          <w:sz w:val="40"/>
          <w:szCs w:val="40"/>
        </w:rPr>
        <w:t>.</w:t>
      </w:r>
      <w:r>
        <w:rPr>
          <w:rFonts w:ascii="Times New Roman" w:hAnsi="Times New Roman"/>
          <w:sz w:val="40"/>
          <w:szCs w:val="40"/>
        </w:rPr>
        <w:t xml:space="preserve"> Gazetecilerin katıldığı </w:t>
      </w:r>
      <w:r>
        <w:rPr>
          <w:rFonts w:ascii="Times New Roman" w:hAnsi="Times New Roman"/>
          <w:color w:val="D4EA6B"/>
          <w:sz w:val="40"/>
          <w:szCs w:val="40"/>
        </w:rPr>
        <w:t>lansman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halkla ilişkiler</w:t>
      </w:r>
      <w:r>
        <w:rPr>
          <w:rFonts w:ascii="Times New Roman" w:hAnsi="Times New Roman"/>
          <w:color w:val="D4EA6B"/>
          <w:sz w:val="40"/>
          <w:szCs w:val="40"/>
        </w:rPr>
        <w:t>,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“bu ay sıfır faiz”</w:t>
      </w:r>
      <w:r>
        <w:rPr>
          <w:rFonts w:ascii="Times New Roman" w:hAnsi="Times New Roman"/>
          <w:sz w:val="40"/>
          <w:szCs w:val="40"/>
        </w:rPr>
        <w:t xml:space="preserve"> kampanyası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satış geliştirme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 xml:space="preserve">bayi çalışanının </w:t>
      </w:r>
      <w:r>
        <w:rPr>
          <w:rFonts w:ascii="Times New Roman" w:hAnsi="Times New Roman"/>
          <w:sz w:val="40"/>
          <w:szCs w:val="40"/>
        </w:rPr>
        <w:t xml:space="preserve">müşteriye otomobili </w:t>
      </w:r>
      <w:r>
        <w:rPr>
          <w:rFonts w:ascii="Times New Roman" w:hAnsi="Times New Roman"/>
          <w:color w:val="D4EA6B"/>
          <w:sz w:val="40"/>
          <w:szCs w:val="40"/>
        </w:rPr>
        <w:t>anlatması</w:t>
      </w:r>
      <w:r>
        <w:rPr>
          <w:rFonts w:ascii="Times New Roman" w:hAnsi="Times New Roman"/>
          <w:sz w:val="40"/>
          <w:szCs w:val="40"/>
        </w:rPr>
        <w:t xml:space="preserve"> ise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kişisel satış</w:t>
      </w:r>
      <w:r>
        <w:rPr>
          <w:rFonts w:ascii="Times New Roman" w:hAnsi="Times New Roman"/>
          <w:sz w:val="40"/>
          <w:szCs w:val="40"/>
        </w:rPr>
        <w:t xml:space="preserve"> örneğidir.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6. BÜTÜNLEŞİK PAZARLAMA İLETİŞİMİ</w:t>
      </w:r>
    </w:p>
    <w:p>
      <w:pPr>
        <w:pStyle w:val="BodyText"/>
        <w:bidi w:val="0"/>
        <w:ind w:firstLine="567"/>
        <w:jc w:val="both"/>
        <w:rPr/>
      </w:pPr>
      <w:r>
        <w:rPr>
          <w:rFonts w:ascii="Times New Roman" w:hAnsi="Times New Roman"/>
          <w:color w:val="D4EA6B"/>
          <w:sz w:val="40"/>
          <w:szCs w:val="40"/>
        </w:rPr>
        <w:t>Bütünleşik pazarlama iletişimi, işletmenin kullandığı bütün iletişim araçlarının aynı temel mesaj ve hedef doğrultusunda koordineli biçimde kullanılmasıdır.</w:t>
      </w:r>
      <w:r>
        <w:rPr>
          <w:rFonts w:ascii="Times New Roman" w:hAnsi="Times New Roman"/>
          <w:sz w:val="40"/>
          <w:szCs w:val="40"/>
        </w:rPr>
        <w:t xml:space="preserve"> Buradaki </w:t>
      </w:r>
      <w:r>
        <w:rPr>
          <w:rFonts w:ascii="Times New Roman" w:hAnsi="Times New Roman"/>
          <w:color w:val="D4EA6B"/>
          <w:sz w:val="40"/>
          <w:szCs w:val="40"/>
        </w:rPr>
        <w:t xml:space="preserve">temel kavram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tutarlılıktır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Tüketici markayla </w:t>
      </w:r>
      <w:r>
        <w:rPr>
          <w:rFonts w:ascii="Times New Roman" w:hAnsi="Times New Roman"/>
          <w:color w:val="D4EA6B"/>
          <w:sz w:val="40"/>
          <w:szCs w:val="40"/>
        </w:rPr>
        <w:t>televizyonda, mağazada, sosyal medyada veya ambalaj</w:t>
      </w:r>
      <w:r>
        <w:rPr>
          <w:rFonts w:ascii="Times New Roman" w:hAnsi="Times New Roman"/>
          <w:sz w:val="40"/>
          <w:szCs w:val="40"/>
        </w:rPr>
        <w:t xml:space="preserve"> üzerinde karşılaştığında </w:t>
      </w:r>
      <w:r>
        <w:rPr>
          <w:rFonts w:ascii="Times New Roman" w:hAnsi="Times New Roman"/>
          <w:color w:val="D4EA6B"/>
          <w:sz w:val="40"/>
          <w:szCs w:val="40"/>
        </w:rPr>
        <w:t>birbirini destekleyen mesajlar</w:t>
      </w:r>
      <w:r>
        <w:rPr>
          <w:rFonts w:ascii="Times New Roman" w:hAnsi="Times New Roman"/>
          <w:sz w:val="40"/>
          <w:szCs w:val="40"/>
        </w:rPr>
        <w:t xml:space="preserve"> görmelidir. Bir mecrada </w:t>
      </w:r>
      <w:r>
        <w:rPr>
          <w:rFonts w:ascii="Times New Roman" w:hAnsi="Times New Roman"/>
          <w:color w:val="D4EA6B"/>
          <w:sz w:val="40"/>
          <w:szCs w:val="40"/>
        </w:rPr>
        <w:t>lüks</w:t>
      </w:r>
      <w:r>
        <w:rPr>
          <w:rFonts w:ascii="Times New Roman" w:hAnsi="Times New Roman"/>
          <w:sz w:val="40"/>
          <w:szCs w:val="40"/>
        </w:rPr>
        <w:t xml:space="preserve"> görünen markanın </w:t>
      </w:r>
      <w:r>
        <w:rPr>
          <w:rFonts w:ascii="Times New Roman" w:hAnsi="Times New Roman"/>
          <w:color w:val="D4EA6B"/>
          <w:sz w:val="40"/>
          <w:szCs w:val="40"/>
        </w:rPr>
        <w:t>başka bir mecrada</w:t>
      </w:r>
      <w:r>
        <w:rPr>
          <w:rFonts w:ascii="Times New Roman" w:hAnsi="Times New Roman"/>
          <w:sz w:val="40"/>
          <w:szCs w:val="40"/>
        </w:rPr>
        <w:t xml:space="preserve"> tamamen </w:t>
      </w:r>
      <w:r>
        <w:rPr>
          <w:rFonts w:ascii="Times New Roman" w:hAnsi="Times New Roman"/>
          <w:color w:val="D4EA6B"/>
          <w:sz w:val="40"/>
          <w:szCs w:val="40"/>
        </w:rPr>
        <w:t>farklı bir kimlik</w:t>
      </w:r>
      <w:r>
        <w:rPr>
          <w:rFonts w:ascii="Times New Roman" w:hAnsi="Times New Roman"/>
          <w:sz w:val="40"/>
          <w:szCs w:val="40"/>
        </w:rPr>
        <w:t xml:space="preserve"> sergilemesi tüketicinin </w:t>
      </w:r>
      <w:r>
        <w:rPr>
          <w:rFonts w:ascii="Times New Roman" w:hAnsi="Times New Roman"/>
          <w:color w:val="D4EA6B"/>
          <w:sz w:val="40"/>
          <w:szCs w:val="40"/>
        </w:rPr>
        <w:t>zihnini karıştırabilir.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Günümüzde </w:t>
      </w:r>
      <w:r>
        <w:rPr>
          <w:rFonts w:ascii="Times New Roman" w:hAnsi="Times New Roman"/>
          <w:color w:val="D4EA6B"/>
          <w:sz w:val="40"/>
          <w:szCs w:val="40"/>
        </w:rPr>
        <w:t>iletişim kanallarının çok fazla</w:t>
      </w:r>
      <w:r>
        <w:rPr>
          <w:rFonts w:ascii="Times New Roman" w:hAnsi="Times New Roman"/>
          <w:sz w:val="40"/>
          <w:szCs w:val="40"/>
        </w:rPr>
        <w:t xml:space="preserve"> olması bu </w:t>
      </w:r>
      <w:r>
        <w:rPr>
          <w:rFonts w:ascii="Times New Roman" w:hAnsi="Times New Roman"/>
          <w:color w:val="D4EA6B"/>
          <w:sz w:val="40"/>
          <w:szCs w:val="40"/>
        </w:rPr>
        <w:t>bütünlüğü</w:t>
      </w:r>
      <w:r>
        <w:rPr>
          <w:rFonts w:ascii="Times New Roman" w:hAnsi="Times New Roman"/>
          <w:sz w:val="40"/>
          <w:szCs w:val="40"/>
        </w:rPr>
        <w:t xml:space="preserve"> daha </w:t>
      </w:r>
      <w:r>
        <w:rPr>
          <w:rFonts w:ascii="Times New Roman" w:hAnsi="Times New Roman"/>
          <w:color w:val="D4EA6B"/>
          <w:sz w:val="40"/>
          <w:szCs w:val="40"/>
        </w:rPr>
        <w:t>önemli</w:t>
      </w:r>
      <w:r>
        <w:rPr>
          <w:rFonts w:ascii="Times New Roman" w:hAnsi="Times New Roman"/>
          <w:sz w:val="40"/>
          <w:szCs w:val="40"/>
        </w:rPr>
        <w:t xml:space="preserve"> hale getirmiştir. İşletmeler bu nedenle </w:t>
      </w:r>
      <w:r>
        <w:rPr>
          <w:rFonts w:ascii="Times New Roman" w:hAnsi="Times New Roman"/>
          <w:color w:val="D4EA6B"/>
          <w:sz w:val="40"/>
          <w:szCs w:val="40"/>
        </w:rPr>
        <w:t>reklamdan sponsorluğa, sosyal medyadan mağaza tasarımına kadar</w:t>
      </w:r>
      <w:r>
        <w:rPr>
          <w:rFonts w:ascii="Times New Roman" w:hAnsi="Times New Roman"/>
          <w:sz w:val="40"/>
          <w:szCs w:val="40"/>
        </w:rPr>
        <w:t xml:space="preserve"> bütün iletişim noktalarını </w:t>
      </w:r>
      <w:r>
        <w:rPr>
          <w:rFonts w:ascii="Times New Roman" w:hAnsi="Times New Roman"/>
          <w:color w:val="D4EA6B"/>
          <w:sz w:val="40"/>
          <w:szCs w:val="40"/>
        </w:rPr>
        <w:t>birlikte</w:t>
      </w:r>
      <w:r>
        <w:rPr>
          <w:rFonts w:ascii="Times New Roman" w:hAnsi="Times New Roman"/>
          <w:sz w:val="40"/>
          <w:szCs w:val="40"/>
        </w:rPr>
        <w:t xml:space="preserve"> düşünmektedir. </w:t>
      </w:r>
      <w:r>
        <w:rPr>
          <w:rFonts w:ascii="Times New Roman" w:hAnsi="Times New Roman"/>
          <w:color w:val="D4EA6B"/>
          <w:sz w:val="40"/>
          <w:szCs w:val="40"/>
        </w:rPr>
        <w:t>Amaç</w:t>
      </w:r>
      <w:r>
        <w:rPr>
          <w:rFonts w:ascii="Times New Roman" w:hAnsi="Times New Roman"/>
          <w:sz w:val="40"/>
          <w:szCs w:val="40"/>
        </w:rPr>
        <w:t xml:space="preserve"> tüketicinin zihninde </w:t>
      </w:r>
      <w:r>
        <w:rPr>
          <w:rFonts w:ascii="Times New Roman" w:hAnsi="Times New Roman"/>
          <w:color w:val="D4EA6B"/>
          <w:sz w:val="40"/>
          <w:szCs w:val="40"/>
        </w:rPr>
        <w:t>g</w:t>
      </w:r>
      <w:r>
        <w:rPr>
          <w:rFonts w:ascii="Times New Roman" w:hAnsi="Times New Roman"/>
          <w:color w:val="D4EA6B"/>
          <w:sz w:val="40"/>
          <w:szCs w:val="40"/>
        </w:rPr>
        <w:t xml:space="preserve">üçlü ve tek bir marka algısı </w:t>
      </w:r>
      <w:r>
        <w:rPr>
          <w:rFonts w:ascii="Times New Roman" w:hAnsi="Times New Roman"/>
          <w:sz w:val="40"/>
          <w:szCs w:val="40"/>
        </w:rPr>
        <w:t>yaratmaktır.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İşletmede reklam ajansı, sosyal medya ekibi, halkla ilişkiler bölümü, satış bölümü ve mağazalar aynı kampanya mesajını kullanır.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L</w:t>
      </w:r>
      <w:r>
        <w:rPr>
          <w:rFonts w:ascii="Times New Roman" w:hAnsi="Times New Roman"/>
          <w:color w:val="D4EA6B"/>
          <w:sz w:val="40"/>
          <w:szCs w:val="40"/>
        </w:rPr>
        <w:t xml:space="preserve">ogo, slogan, görsel dil ve temel marka vaadi </w:t>
      </w:r>
      <w:r>
        <w:rPr>
          <w:rFonts w:ascii="Times New Roman" w:hAnsi="Times New Roman"/>
          <w:sz w:val="40"/>
          <w:szCs w:val="40"/>
        </w:rPr>
        <w:t xml:space="preserve">mümkün olduğunca </w:t>
      </w:r>
      <w:r>
        <w:rPr>
          <w:rFonts w:ascii="Times New Roman" w:hAnsi="Times New Roman"/>
          <w:color w:val="D4EA6B"/>
          <w:sz w:val="40"/>
          <w:szCs w:val="40"/>
        </w:rPr>
        <w:t>bütün kanallarda</w:t>
      </w:r>
      <w:r>
        <w:rPr>
          <w:rFonts w:ascii="Times New Roman" w:hAnsi="Times New Roman"/>
          <w:sz w:val="40"/>
          <w:szCs w:val="40"/>
        </w:rPr>
        <w:t xml:space="preserve"> korunur.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Vaka: Lüks marka tutarsızlığı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marka reklamlarında kendisini “özel, seçkin ve lüks” olarak tanıtıyor olsun.</w:t>
      </w:r>
      <w:r>
        <w:rPr>
          <w:rFonts w:ascii="Times New Roman" w:hAnsi="Times New Roman"/>
          <w:sz w:val="40"/>
          <w:szCs w:val="40"/>
        </w:rPr>
        <w:t xml:space="preserve"> Fakat mağazalarında sürekli </w:t>
      </w:r>
      <w:r>
        <w:rPr>
          <w:rFonts w:ascii="Times New Roman" w:hAnsi="Times New Roman"/>
          <w:color w:val="D4EA6B"/>
          <w:sz w:val="40"/>
          <w:szCs w:val="40"/>
        </w:rPr>
        <w:t xml:space="preserve">“%70 indirim”, “son fiyat”, “kaçırmayın” </w:t>
      </w:r>
      <w:r>
        <w:rPr>
          <w:rFonts w:ascii="Times New Roman" w:hAnsi="Times New Roman"/>
          <w:sz w:val="40"/>
          <w:szCs w:val="40"/>
        </w:rPr>
        <w:t xml:space="preserve">gibi mesajlar kullanırsa </w:t>
      </w:r>
      <w:r>
        <w:rPr>
          <w:rFonts w:ascii="Times New Roman" w:hAnsi="Times New Roman"/>
          <w:color w:val="D4EA6B"/>
          <w:sz w:val="40"/>
          <w:szCs w:val="40"/>
        </w:rPr>
        <w:t xml:space="preserve">tüketicinin zihninde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çelişki</w:t>
      </w:r>
      <w:r>
        <w:rPr>
          <w:rFonts w:ascii="Times New Roman" w:hAnsi="Times New Roman"/>
          <w:sz w:val="40"/>
          <w:szCs w:val="40"/>
        </w:rPr>
        <w:t xml:space="preserve"> oluşabilir. Bu durum bütünleşik pazarlama iletişiminin </w:t>
      </w:r>
      <w:r>
        <w:rPr>
          <w:rFonts w:ascii="Times New Roman" w:hAnsi="Times New Roman"/>
          <w:color w:val="D4EA6B"/>
          <w:sz w:val="40"/>
          <w:szCs w:val="40"/>
        </w:rPr>
        <w:t>neden gerekli olduğunu</w:t>
      </w:r>
      <w:r>
        <w:rPr>
          <w:rFonts w:ascii="Times New Roman" w:hAnsi="Times New Roman"/>
          <w:sz w:val="40"/>
          <w:szCs w:val="40"/>
        </w:rPr>
        <w:t xml:space="preserve"> gösterir.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7. REKLAM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Reklam, belirli bir kurum tarafından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ücret</w:t>
      </w:r>
      <w:r>
        <w:rPr>
          <w:rFonts w:ascii="Times New Roman" w:hAnsi="Times New Roman"/>
          <w:color w:val="D4EA6B"/>
          <w:sz w:val="40"/>
          <w:szCs w:val="40"/>
        </w:rPr>
        <w:t xml:space="preserve"> karşılığında kitle iletişim araçlarında yayınlanan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ikna edici mesajdır.</w:t>
      </w:r>
      <w:r>
        <w:rPr>
          <w:rFonts w:ascii="Times New Roman" w:hAnsi="Times New Roman"/>
          <w:sz w:val="40"/>
          <w:szCs w:val="40"/>
        </w:rPr>
        <w:t xml:space="preserve"> Reklamın </w:t>
      </w:r>
      <w:r>
        <w:rPr>
          <w:rFonts w:ascii="Times New Roman" w:hAnsi="Times New Roman"/>
          <w:color w:val="D4EA6B"/>
          <w:sz w:val="40"/>
          <w:szCs w:val="40"/>
        </w:rPr>
        <w:t>kaynağı bellidir</w:t>
      </w:r>
      <w:r>
        <w:rPr>
          <w:rFonts w:ascii="Times New Roman" w:hAnsi="Times New Roman"/>
          <w:sz w:val="40"/>
          <w:szCs w:val="40"/>
        </w:rPr>
        <w:t xml:space="preserve"> ve mesaj </w:t>
      </w:r>
      <w:r>
        <w:rPr>
          <w:rFonts w:ascii="Times New Roman" w:hAnsi="Times New Roman"/>
          <w:color w:val="D4EA6B"/>
          <w:sz w:val="40"/>
          <w:szCs w:val="40"/>
        </w:rPr>
        <w:t>belirli bir ürün, hizmet, marka veya kurum adına</w:t>
      </w:r>
      <w:r>
        <w:rPr>
          <w:rFonts w:ascii="Times New Roman" w:hAnsi="Times New Roman"/>
          <w:sz w:val="40"/>
          <w:szCs w:val="40"/>
        </w:rPr>
        <w:t xml:space="preserve"> yayınlanmaktadır.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Reklamın temel amacı tüketicinin dikkatini çekmek, bilgi vermek, tutum oluşturmak ve gerektiğinde satın almaya yönlendirmektir.</w:t>
      </w:r>
      <w:r>
        <w:rPr>
          <w:rFonts w:ascii="Times New Roman" w:hAnsi="Times New Roman"/>
          <w:sz w:val="40"/>
          <w:szCs w:val="40"/>
        </w:rPr>
        <w:t xml:space="preserve"> Reklam doğrudan </w:t>
      </w:r>
      <w:r>
        <w:rPr>
          <w:rFonts w:ascii="Times New Roman" w:hAnsi="Times New Roman"/>
          <w:color w:val="D4EA6B"/>
          <w:sz w:val="40"/>
          <w:szCs w:val="40"/>
        </w:rPr>
        <w:t>satış amacı</w:t>
      </w:r>
      <w:r>
        <w:rPr>
          <w:rFonts w:ascii="Times New Roman" w:hAnsi="Times New Roman"/>
          <w:sz w:val="40"/>
          <w:szCs w:val="40"/>
        </w:rPr>
        <w:t xml:space="preserve"> taşıyabileceği gibi </w:t>
      </w:r>
      <w:r>
        <w:rPr>
          <w:rFonts w:ascii="Times New Roman" w:hAnsi="Times New Roman"/>
          <w:color w:val="D4EA6B"/>
          <w:sz w:val="40"/>
          <w:szCs w:val="40"/>
        </w:rPr>
        <w:t>marka imajını güçlendirme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amacı</w:t>
      </w:r>
      <w:r>
        <w:rPr>
          <w:rFonts w:ascii="Times New Roman" w:hAnsi="Times New Roman"/>
          <w:sz w:val="40"/>
          <w:szCs w:val="40"/>
        </w:rPr>
        <w:t xml:space="preserve"> da taşıyabilir.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Televizyon, radyo, gazete, sosyal medya, internet ve açık hava reklamları</w:t>
      </w:r>
      <w:r>
        <w:rPr>
          <w:rFonts w:ascii="Times New Roman" w:hAnsi="Times New Roman"/>
          <w:sz w:val="40"/>
          <w:szCs w:val="40"/>
        </w:rPr>
        <w:t xml:space="preserve"> bu mesajın </w:t>
      </w:r>
      <w:r>
        <w:rPr>
          <w:rFonts w:ascii="Times New Roman" w:hAnsi="Times New Roman"/>
          <w:color w:val="D4EA6B"/>
          <w:sz w:val="40"/>
          <w:szCs w:val="40"/>
        </w:rPr>
        <w:t>tüketiciye ulaştığı</w:t>
      </w:r>
      <w:r>
        <w:rPr>
          <w:rFonts w:ascii="Times New Roman" w:hAnsi="Times New Roman"/>
          <w:sz w:val="40"/>
          <w:szCs w:val="40"/>
        </w:rPr>
        <w:t xml:space="preserve"> farklı kanallardır. Reklam </w:t>
      </w:r>
      <w:r>
        <w:rPr>
          <w:rFonts w:ascii="Times New Roman" w:hAnsi="Times New Roman"/>
          <w:color w:val="D4EA6B"/>
          <w:sz w:val="40"/>
          <w:szCs w:val="40"/>
        </w:rPr>
        <w:t>maliyetlidir</w:t>
      </w:r>
      <w:r>
        <w:rPr>
          <w:rFonts w:ascii="Times New Roman" w:hAnsi="Times New Roman"/>
          <w:sz w:val="40"/>
          <w:szCs w:val="40"/>
        </w:rPr>
        <w:t xml:space="preserve"> çünkü işletme </w:t>
      </w:r>
      <w:r>
        <w:rPr>
          <w:rFonts w:ascii="Times New Roman" w:hAnsi="Times New Roman"/>
          <w:color w:val="D4EA6B"/>
          <w:sz w:val="40"/>
          <w:szCs w:val="40"/>
        </w:rPr>
        <w:t>medya alanı veya zamanı satın alır</w:t>
      </w:r>
      <w:r>
        <w:rPr>
          <w:rFonts w:ascii="Times New Roman" w:hAnsi="Times New Roman"/>
          <w:sz w:val="40"/>
          <w:szCs w:val="40"/>
        </w:rPr>
        <w:t xml:space="preserve">. Bu nedenle reklam kararlarının </w:t>
      </w:r>
      <w:r>
        <w:rPr>
          <w:rFonts w:ascii="Times New Roman" w:hAnsi="Times New Roman"/>
          <w:color w:val="D4EA6B"/>
          <w:sz w:val="40"/>
          <w:szCs w:val="40"/>
        </w:rPr>
        <w:t>hedef kitle ve kampanya amacı doğrultusunda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planlanması</w:t>
      </w:r>
      <w:r>
        <w:rPr>
          <w:rFonts w:ascii="Times New Roman" w:hAnsi="Times New Roman"/>
          <w:sz w:val="40"/>
          <w:szCs w:val="40"/>
        </w:rPr>
        <w:t xml:space="preserve"> gerekir.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İşletme reklam hazırlamadan önce reklam ajansına bir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brief</w:t>
      </w:r>
      <w:r>
        <w:rPr>
          <w:rFonts w:ascii="Times New Roman" w:hAnsi="Times New Roman"/>
          <w:color w:val="D4EA6B"/>
          <w:sz w:val="40"/>
          <w:szCs w:val="40"/>
        </w:rPr>
        <w:t xml:space="preserve"> verebilir.</w:t>
      </w:r>
      <w:r>
        <w:rPr>
          <w:rFonts w:ascii="Times New Roman" w:hAnsi="Times New Roman"/>
          <w:sz w:val="40"/>
          <w:szCs w:val="40"/>
        </w:rPr>
        <w:t xml:space="preserve"> Bu briefte </w:t>
      </w:r>
      <w:r>
        <w:rPr>
          <w:rFonts w:ascii="Times New Roman" w:hAnsi="Times New Roman"/>
          <w:color w:val="D4EA6B"/>
          <w:sz w:val="40"/>
          <w:szCs w:val="40"/>
        </w:rPr>
        <w:t>ü</w:t>
      </w:r>
      <w:r>
        <w:rPr>
          <w:rFonts w:ascii="Times New Roman" w:hAnsi="Times New Roman"/>
          <w:color w:val="D4EA6B"/>
          <w:sz w:val="40"/>
          <w:szCs w:val="40"/>
        </w:rPr>
        <w:t xml:space="preserve">rün, hedef kitle, amaç, bütçe, verilmek istenen mesaj ve kampanya zamanı </w:t>
      </w:r>
      <w:r>
        <w:rPr>
          <w:rFonts w:ascii="Times New Roman" w:hAnsi="Times New Roman"/>
          <w:sz w:val="40"/>
          <w:szCs w:val="40"/>
        </w:rPr>
        <w:t>açıklanır.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Örnek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Yeni açılan bir restoran Instagram'da “Açılışa özel %20 indirim” reklamı yayınlıyorsa işletme ücret ödeyerek belirli bir hedef kitleye ikna edici mesaj göndermektedir.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8. REKLAMIN BİLİMSEL VE SANATSAL YÖNÜ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Reklam yalnızca estetik bir görüntü veya yaratıcı bir slogan değildir.</w:t>
      </w:r>
      <w:r>
        <w:rPr>
          <w:rFonts w:ascii="Times New Roman" w:hAnsi="Times New Roman"/>
          <w:sz w:val="40"/>
          <w:szCs w:val="40"/>
        </w:rPr>
        <w:t xml:space="preserve"> Reklam hazırlanırken </w:t>
      </w:r>
      <w:r>
        <w:rPr>
          <w:rFonts w:ascii="Times New Roman" w:hAnsi="Times New Roman"/>
          <w:color w:val="D4EA6B"/>
          <w:sz w:val="40"/>
          <w:szCs w:val="40"/>
        </w:rPr>
        <w:t>tüketicinin ihtiyaçları, davranışları ve karar süreçleri</w:t>
      </w:r>
      <w:r>
        <w:rPr>
          <w:rFonts w:ascii="Times New Roman" w:hAnsi="Times New Roman"/>
          <w:sz w:val="40"/>
          <w:szCs w:val="40"/>
        </w:rPr>
        <w:t xml:space="preserve"> incelenir. </w:t>
      </w:r>
      <w:r>
        <w:rPr>
          <w:rFonts w:ascii="Times New Roman" w:hAnsi="Times New Roman"/>
          <w:color w:val="D4EA6B"/>
          <w:sz w:val="40"/>
          <w:szCs w:val="40"/>
        </w:rPr>
        <w:t>Psikoloji, sosyoloji ve tüketici davranışı</w:t>
      </w:r>
      <w:r>
        <w:rPr>
          <w:rFonts w:ascii="Times New Roman" w:hAnsi="Times New Roman"/>
          <w:sz w:val="40"/>
          <w:szCs w:val="40"/>
        </w:rPr>
        <w:t xml:space="preserve"> reklamın </w:t>
      </w:r>
      <w:r>
        <w:rPr>
          <w:rFonts w:ascii="Times New Roman" w:hAnsi="Times New Roman"/>
          <w:color w:val="D4EA6B"/>
          <w:sz w:val="40"/>
          <w:szCs w:val="40"/>
        </w:rPr>
        <w:t>bilimsel yönünü</w:t>
      </w:r>
      <w:r>
        <w:rPr>
          <w:rFonts w:ascii="Times New Roman" w:hAnsi="Times New Roman"/>
          <w:sz w:val="40"/>
          <w:szCs w:val="40"/>
        </w:rPr>
        <w:t xml:space="preserve"> oluşturan alanlardandır.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Araştırmalar reklamın kimlere hitap edeceğini, hangi mesajın kullanılacağını ve tüketicinin hangi özelliklere önem verdiğini belirlemeye yardımcı olur.</w:t>
      </w:r>
      <w:r>
        <w:rPr>
          <w:rFonts w:ascii="Times New Roman" w:hAnsi="Times New Roman"/>
          <w:sz w:val="40"/>
          <w:szCs w:val="40"/>
        </w:rPr>
        <w:t xml:space="preserve"> Reklamın sanatsal yönünde ise </w:t>
      </w:r>
      <w:r>
        <w:rPr>
          <w:rFonts w:ascii="Times New Roman" w:hAnsi="Times New Roman"/>
          <w:color w:val="D4EA6B"/>
          <w:sz w:val="40"/>
          <w:szCs w:val="40"/>
        </w:rPr>
        <w:t>müzik, sinema, tasarım, edebiyat, renk, görüntü ve hikâye anlatımı</w:t>
      </w:r>
      <w:r>
        <w:rPr>
          <w:rFonts w:ascii="Times New Roman" w:hAnsi="Times New Roman"/>
          <w:sz w:val="40"/>
          <w:szCs w:val="40"/>
        </w:rPr>
        <w:t xml:space="preserve"> bulunmaktadır.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Fonts w:ascii="Times New Roman" w:hAnsi="Times New Roman"/>
          <w:b/>
          <w:bCs/>
          <w:color w:val="D4EA6B"/>
          <w:sz w:val="40"/>
          <w:szCs w:val="40"/>
        </w:rPr>
        <w:t>Bilimsel çalışma</w:t>
      </w:r>
      <w:r>
        <w:rPr>
          <w:rFonts w:ascii="Times New Roman" w:hAnsi="Times New Roman"/>
          <w:color w:val="D4EA6B"/>
          <w:sz w:val="40"/>
          <w:szCs w:val="40"/>
        </w:rPr>
        <w:t xml:space="preserve"> reklamın </w:t>
      </w:r>
      <w:r>
        <w:rPr>
          <w:rStyle w:val="Strong"/>
          <w:rFonts w:ascii="Times New Roman" w:hAnsi="Times New Roman"/>
          <w:color w:val="D4EA6B"/>
          <w:sz w:val="40"/>
          <w:szCs w:val="40"/>
          <w:u w:val="single"/>
        </w:rPr>
        <w:t>ne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 xml:space="preserve"> söylemesi gerektiğini</w:t>
      </w:r>
      <w:r>
        <w:rPr>
          <w:rFonts w:ascii="Times New Roman" w:hAnsi="Times New Roman"/>
          <w:color w:val="D4EA6B"/>
          <w:sz w:val="40"/>
          <w:szCs w:val="40"/>
        </w:rPr>
        <w:t xml:space="preserve">, </w:t>
      </w:r>
      <w:r>
        <w:rPr>
          <w:rFonts w:ascii="Times New Roman" w:hAnsi="Times New Roman"/>
          <w:b/>
          <w:bCs/>
          <w:color w:val="D4EA6B"/>
          <w:sz w:val="40"/>
          <w:szCs w:val="40"/>
        </w:rPr>
        <w:t>yaratıcı çalışma</w:t>
      </w:r>
      <w:r>
        <w:rPr>
          <w:rFonts w:ascii="Times New Roman" w:hAnsi="Times New Roman"/>
          <w:color w:val="D4EA6B"/>
          <w:sz w:val="40"/>
          <w:szCs w:val="40"/>
        </w:rPr>
        <w:t xml:space="preserve"> ise bunun </w:t>
      </w:r>
      <w:r>
        <w:rPr>
          <w:rStyle w:val="Strong"/>
          <w:rFonts w:ascii="Times New Roman" w:hAnsi="Times New Roman"/>
          <w:color w:val="D4EA6B"/>
          <w:sz w:val="40"/>
          <w:szCs w:val="40"/>
          <w:u w:val="single"/>
        </w:rPr>
        <w:t>nasıl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 xml:space="preserve"> söyleneceğini</w:t>
      </w:r>
      <w:r>
        <w:rPr>
          <w:rFonts w:ascii="Times New Roman" w:hAnsi="Times New Roman"/>
          <w:color w:val="D4EA6B"/>
          <w:sz w:val="40"/>
          <w:szCs w:val="40"/>
        </w:rPr>
        <w:t xml:space="preserve"> belirler.</w:t>
      </w:r>
      <w:r>
        <w:rPr>
          <w:rFonts w:ascii="Times New Roman" w:hAnsi="Times New Roman"/>
          <w:sz w:val="40"/>
          <w:szCs w:val="40"/>
        </w:rPr>
        <w:t xml:space="preserve"> Etkili bir reklam bu </w:t>
      </w:r>
      <w:r>
        <w:rPr>
          <w:rFonts w:ascii="Times New Roman" w:hAnsi="Times New Roman"/>
          <w:color w:val="D4EA6B"/>
          <w:sz w:val="40"/>
          <w:szCs w:val="40"/>
        </w:rPr>
        <w:t xml:space="preserve">iki yönü dengeli </w:t>
      </w:r>
      <w:r>
        <w:rPr>
          <w:rFonts w:ascii="Times New Roman" w:hAnsi="Times New Roman"/>
          <w:sz w:val="40"/>
          <w:szCs w:val="40"/>
        </w:rPr>
        <w:t>şekilde kullanır.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Pazarlama araştırması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bölümü</w:t>
      </w:r>
      <w:r>
        <w:rPr>
          <w:rFonts w:ascii="Times New Roman" w:hAnsi="Times New Roman"/>
          <w:color w:val="D4EA6B"/>
          <w:sz w:val="40"/>
          <w:szCs w:val="40"/>
        </w:rPr>
        <w:t xml:space="preserve"> tüketici hakkında veri toplarken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yaratıcı ekip</w:t>
      </w:r>
      <w:r>
        <w:rPr>
          <w:rFonts w:ascii="Times New Roman" w:hAnsi="Times New Roman"/>
          <w:color w:val="D4EA6B"/>
          <w:sz w:val="40"/>
          <w:szCs w:val="40"/>
        </w:rPr>
        <w:t xml:space="preserve"> slogan, görsel, müzik ve reklam filmini oluşturur.</w:t>
      </w:r>
      <w:r>
        <w:rPr>
          <w:rFonts w:ascii="Times New Roman" w:hAnsi="Times New Roman"/>
          <w:sz w:val="40"/>
          <w:szCs w:val="40"/>
        </w:rPr>
        <w:t xml:space="preserve"> Yani işletmede </w:t>
      </w:r>
      <w:r>
        <w:rPr>
          <w:rFonts w:ascii="Times New Roman" w:hAnsi="Times New Roman"/>
          <w:color w:val="D4EA6B"/>
          <w:sz w:val="40"/>
          <w:szCs w:val="40"/>
        </w:rPr>
        <w:t>araştırmacılarla tasarımcıların çalışmaları</w:t>
      </w:r>
      <w:r>
        <w:rPr>
          <w:rFonts w:ascii="Times New Roman" w:hAnsi="Times New Roman"/>
          <w:sz w:val="40"/>
          <w:szCs w:val="40"/>
        </w:rPr>
        <w:t xml:space="preserve"> birbirini tamamlar.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Mini vaka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içecek işletmesi araştırma sonucunda genç tüketicilerin ürününü arkadaşlarıyla birlikte tükettiğini tespit edebilir.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Reklam ajansı</w:t>
      </w:r>
      <w:r>
        <w:rPr>
          <w:rFonts w:ascii="Times New Roman" w:hAnsi="Times New Roman"/>
          <w:sz w:val="40"/>
          <w:szCs w:val="40"/>
        </w:rPr>
        <w:t xml:space="preserve"> bu bilgiyi kullanarak </w:t>
      </w:r>
      <w:r>
        <w:rPr>
          <w:rFonts w:ascii="Times New Roman" w:hAnsi="Times New Roman"/>
          <w:color w:val="D4EA6B"/>
          <w:sz w:val="40"/>
          <w:szCs w:val="40"/>
        </w:rPr>
        <w:t>arkadaşlık ve eğlence temasını</w:t>
      </w:r>
      <w:r>
        <w:rPr>
          <w:rFonts w:ascii="Times New Roman" w:hAnsi="Times New Roman"/>
          <w:sz w:val="40"/>
          <w:szCs w:val="40"/>
        </w:rPr>
        <w:t xml:space="preserve"> öne çıkaran </w:t>
      </w:r>
      <w:r>
        <w:rPr>
          <w:rFonts w:ascii="Times New Roman" w:hAnsi="Times New Roman"/>
          <w:color w:val="D4EA6B"/>
          <w:sz w:val="40"/>
          <w:szCs w:val="40"/>
        </w:rPr>
        <w:t>bir reklam filmi</w:t>
      </w:r>
      <w:r>
        <w:rPr>
          <w:rFonts w:ascii="Times New Roman" w:hAnsi="Times New Roman"/>
          <w:sz w:val="40"/>
          <w:szCs w:val="40"/>
        </w:rPr>
        <w:t xml:space="preserve"> hazırlayabilir.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9. YAYINLANDIĞI MEDYAYA GÖRE REKLAM TÜRLERİ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Reklamlar yayınlandıkları iletişim ortamına göre farklı türlere ayrılmaktadır.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Gazete, dergi ve broşürlerde</w:t>
      </w:r>
      <w:r>
        <w:rPr>
          <w:rFonts w:ascii="Times New Roman" w:hAnsi="Times New Roman"/>
          <w:sz w:val="40"/>
          <w:szCs w:val="40"/>
        </w:rPr>
        <w:t xml:space="preserve"> yer alan reklamlar </w:t>
      </w:r>
      <w:r>
        <w:rPr>
          <w:rFonts w:ascii="Times New Roman" w:hAnsi="Times New Roman"/>
          <w:color w:val="D4EA6B"/>
          <w:sz w:val="40"/>
          <w:szCs w:val="40"/>
        </w:rPr>
        <w:t>basılı medya reklamlarıdır</w:t>
      </w:r>
      <w:r>
        <w:rPr>
          <w:rFonts w:ascii="Times New Roman" w:hAnsi="Times New Roman"/>
          <w:sz w:val="40"/>
          <w:szCs w:val="40"/>
        </w:rPr>
        <w:t xml:space="preserve">. Radyo reklamlarında </w:t>
      </w:r>
      <w:r>
        <w:rPr>
          <w:rFonts w:ascii="Times New Roman" w:hAnsi="Times New Roman"/>
          <w:color w:val="D4EA6B"/>
          <w:sz w:val="40"/>
          <w:szCs w:val="40"/>
        </w:rPr>
        <w:t>görüntü olmadığı</w:t>
      </w:r>
      <w:r>
        <w:rPr>
          <w:rFonts w:ascii="Times New Roman" w:hAnsi="Times New Roman"/>
          <w:sz w:val="40"/>
          <w:szCs w:val="40"/>
        </w:rPr>
        <w:t xml:space="preserve"> için </w:t>
      </w:r>
      <w:r>
        <w:rPr>
          <w:rFonts w:ascii="Times New Roman" w:hAnsi="Times New Roman"/>
          <w:color w:val="D4EA6B"/>
          <w:sz w:val="40"/>
          <w:szCs w:val="40"/>
        </w:rPr>
        <w:t>ses, müzik ve konuşma</w:t>
      </w:r>
      <w:r>
        <w:rPr>
          <w:rFonts w:ascii="Times New Roman" w:hAnsi="Times New Roman"/>
          <w:sz w:val="40"/>
          <w:szCs w:val="40"/>
        </w:rPr>
        <w:t xml:space="preserve"> temel unsurlardır.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Televizyon reklamlarında hem görüntü hem ses kullanılır ve geniş kitlelere ulaşmak mümkündür.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Billboard, bina giydirme ve araç üzerindeki reklamlar</w:t>
      </w:r>
      <w:r>
        <w:rPr>
          <w:rFonts w:ascii="Times New Roman" w:hAnsi="Times New Roman"/>
          <w:sz w:val="40"/>
          <w:szCs w:val="40"/>
        </w:rPr>
        <w:t xml:space="preserve"> açık hava reklamlarına örnektir.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İnternet reklamları web siteleri, arama motorları ve sosyal medya platformlarında görülmektedir.</w:t>
      </w:r>
      <w:r>
        <w:rPr>
          <w:rFonts w:ascii="Times New Roman" w:hAnsi="Times New Roman"/>
          <w:sz w:val="40"/>
          <w:szCs w:val="40"/>
        </w:rPr>
        <w:t xml:space="preserve"> İşletmeler </w:t>
      </w:r>
      <w:r>
        <w:rPr>
          <w:rFonts w:ascii="Times New Roman" w:hAnsi="Times New Roman"/>
          <w:color w:val="D4EA6B"/>
          <w:sz w:val="40"/>
          <w:szCs w:val="40"/>
        </w:rPr>
        <w:t>me</w:t>
      </w:r>
      <w:r>
        <w:rPr>
          <w:rFonts w:ascii="Times New Roman" w:hAnsi="Times New Roman"/>
          <w:color w:val="D4EA6B"/>
          <w:sz w:val="40"/>
          <w:szCs w:val="40"/>
        </w:rPr>
        <w:t>dya seçimini hedef kitlenin hangi ortamı kullandığına göre y</w:t>
      </w:r>
      <w:r>
        <w:rPr>
          <w:rFonts w:ascii="Times New Roman" w:hAnsi="Times New Roman"/>
          <w:color w:val="D4EA6B"/>
          <w:sz w:val="40"/>
          <w:szCs w:val="40"/>
        </w:rPr>
        <w:t>apmalıdır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Gençlere hitap eden bir marka sosyal medya ağırlıklı çalışabilirken daha geniş yaş grubuna ulaşmak isteyen bir marka televizyonu da kullanabilir.</w:t>
      </w:r>
      <w:r>
        <w:rPr>
          <w:rFonts w:ascii="Times New Roman" w:hAnsi="Times New Roman"/>
          <w:sz w:val="40"/>
          <w:szCs w:val="40"/>
        </w:rPr>
        <w:t xml:space="preserve"> Yerel bir işletme ise </w:t>
      </w:r>
      <w:r>
        <w:rPr>
          <w:rFonts w:ascii="Times New Roman" w:hAnsi="Times New Roman"/>
          <w:color w:val="D4EA6B"/>
          <w:sz w:val="40"/>
          <w:szCs w:val="40"/>
        </w:rPr>
        <w:t xml:space="preserve">billboard ve yerel radyo </w:t>
      </w:r>
      <w:r>
        <w:rPr>
          <w:rFonts w:ascii="Times New Roman" w:hAnsi="Times New Roman"/>
          <w:sz w:val="40"/>
          <w:szCs w:val="40"/>
        </w:rPr>
        <w:t>kullanmayı tercih edebilir.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Örnek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Çanakkale'deki bir restoran yalnızca bölgedeki müşterilere ulaşmak istiyorsa yerel sosyal medya hesaplarını, açık hava reklamını veya yerel radyoyu kullanabilir.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10. AMACINA GÖRE REKLAM TÜRLERİ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10.1. Ürün Reklamı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Ürün reklamı belirli bir ürün veya hizmetin özelliklerini ve faydalarını anlatarak satışını artırmayı amaçlamaktadır.</w:t>
      </w:r>
      <w:r>
        <w:rPr>
          <w:rFonts w:ascii="Times New Roman" w:hAnsi="Times New Roman"/>
          <w:sz w:val="40"/>
          <w:szCs w:val="40"/>
        </w:rPr>
        <w:t xml:space="preserve"> Burada </w:t>
      </w:r>
      <w:r>
        <w:rPr>
          <w:rFonts w:ascii="Times New Roman" w:hAnsi="Times New Roman"/>
          <w:color w:val="D4EA6B"/>
          <w:sz w:val="40"/>
          <w:szCs w:val="40"/>
        </w:rPr>
        <w:t>reklamın merkezinde</w:t>
      </w:r>
      <w:r>
        <w:rPr>
          <w:rFonts w:ascii="Times New Roman" w:hAnsi="Times New Roman"/>
          <w:sz w:val="40"/>
          <w:szCs w:val="40"/>
        </w:rPr>
        <w:t xml:space="preserve"> işletmenin tamamı değil, </w:t>
      </w:r>
      <w:r>
        <w:rPr>
          <w:rFonts w:ascii="Times New Roman" w:hAnsi="Times New Roman"/>
          <w:color w:val="D4EA6B"/>
          <w:sz w:val="40"/>
          <w:szCs w:val="40"/>
        </w:rPr>
        <w:t>belirli ürün veya hizmet</w:t>
      </w:r>
      <w:r>
        <w:rPr>
          <w:rFonts w:ascii="Times New Roman" w:hAnsi="Times New Roman"/>
          <w:sz w:val="40"/>
          <w:szCs w:val="40"/>
        </w:rPr>
        <w:t xml:space="preserve"> bulunmaktadır.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Yeni ürünlerin </w:t>
      </w:r>
      <w:r>
        <w:rPr>
          <w:rFonts w:ascii="Times New Roman" w:hAnsi="Times New Roman"/>
          <w:color w:val="D4EA6B"/>
          <w:sz w:val="40"/>
          <w:szCs w:val="40"/>
        </w:rPr>
        <w:t>pazara giriş döneminde</w:t>
      </w:r>
      <w:r>
        <w:rPr>
          <w:rFonts w:ascii="Times New Roman" w:hAnsi="Times New Roman"/>
          <w:sz w:val="40"/>
          <w:szCs w:val="40"/>
        </w:rPr>
        <w:t xml:space="preserve"> bu reklamlar özellikle </w:t>
      </w:r>
      <w:r>
        <w:rPr>
          <w:rFonts w:ascii="Times New Roman" w:hAnsi="Times New Roman"/>
          <w:color w:val="D4EA6B"/>
          <w:sz w:val="40"/>
          <w:szCs w:val="40"/>
        </w:rPr>
        <w:t>önemlidir</w:t>
      </w:r>
      <w:r>
        <w:rPr>
          <w:rFonts w:ascii="Times New Roman" w:hAnsi="Times New Roman"/>
          <w:sz w:val="40"/>
          <w:szCs w:val="40"/>
        </w:rPr>
        <w:t xml:space="preserve">. Ürün reklamı </w:t>
      </w:r>
      <w:r>
        <w:rPr>
          <w:rFonts w:ascii="Times New Roman" w:hAnsi="Times New Roman"/>
          <w:color w:val="D4EA6B"/>
          <w:sz w:val="40"/>
          <w:szCs w:val="40"/>
        </w:rPr>
        <w:t>tüketiciye ürünün ne yaptığını,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hangi ihtiyacı karşıladığını</w:t>
      </w:r>
      <w:r>
        <w:rPr>
          <w:rFonts w:ascii="Times New Roman" w:hAnsi="Times New Roman"/>
          <w:sz w:val="40"/>
          <w:szCs w:val="40"/>
        </w:rPr>
        <w:t xml:space="preserve"> veya </w:t>
      </w:r>
      <w:r>
        <w:rPr>
          <w:rFonts w:ascii="Times New Roman" w:hAnsi="Times New Roman"/>
          <w:color w:val="D4EA6B"/>
          <w:sz w:val="40"/>
          <w:szCs w:val="40"/>
        </w:rPr>
        <w:t>rakiplerinden hangi yönleriyle ayrıldığını</w:t>
      </w:r>
      <w:r>
        <w:rPr>
          <w:rFonts w:ascii="Times New Roman" w:hAnsi="Times New Roman"/>
          <w:sz w:val="40"/>
          <w:szCs w:val="40"/>
        </w:rPr>
        <w:t xml:space="preserve"> anlatabilir.</w:t>
      </w:r>
    </w:p>
    <w:p>
      <w:pPr>
        <w:pStyle w:val="BodyText"/>
        <w:bidi w:val="0"/>
        <w:spacing w:lineRule="auto" w:line="36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sz w:val="40"/>
          <w:szCs w:val="40"/>
        </w:rPr>
        <w:t xml:space="preserve"> 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Rakip</w:t>
      </w:r>
      <w:r>
        <w:rPr>
          <w:rStyle w:val="Strong"/>
          <w:rFonts w:ascii="Times New Roman" w:hAnsi="Times New Roman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Züber Noutos   </w:t>
      </w:r>
      <w:r>
        <w:rPr>
          <w:rFonts w:ascii="Times New Roman" w:hAnsi="Times New Roman"/>
          <w:color w:val="D4EA6B"/>
          <w:sz w:val="40"/>
          <w:szCs w:val="40"/>
        </w:rPr>
        <w:t>58,17 tl</w:t>
      </w:r>
      <w:r>
        <w:rPr>
          <w:rFonts w:ascii="Times New Roman" w:hAnsi="Times New Roman"/>
          <w:sz w:val="40"/>
          <w:szCs w:val="40"/>
        </w:rPr>
        <w:br/>
        <w:tab/>
      </w:r>
      <w:r>
        <w:rPr>
          <w:rStyle w:val="Strong"/>
          <w:rFonts w:ascii="Times New Roman" w:hAnsi="Times New Roman"/>
          <w:color w:val="FFFF00"/>
          <w:sz w:val="40"/>
          <w:szCs w:val="40"/>
        </w:rPr>
        <w:t>Yeni ürün:</w:t>
      </w:r>
      <w:r>
        <w:rPr>
          <w:rFonts w:ascii="Times New Roman" w:hAnsi="Times New Roman"/>
          <w:sz w:val="40"/>
          <w:szCs w:val="40"/>
        </w:rPr>
        <w:t xml:space="preserve"> Ülker Go Ahead Protein Cipsi   </w:t>
      </w:r>
      <w:r>
        <w:rPr>
          <w:rFonts w:ascii="Times New Roman" w:hAnsi="Times New Roman"/>
          <w:color w:val="D4EA6B"/>
          <w:sz w:val="40"/>
          <w:szCs w:val="40"/>
        </w:rPr>
        <w:t>70 tl</w:t>
      </w:r>
      <w:r>
        <w:rPr>
          <w:rFonts w:ascii="Times New Roman" w:hAnsi="Times New Roman"/>
          <w:sz w:val="40"/>
          <w:szCs w:val="40"/>
        </w:rPr>
        <w:br/>
        <w:tab/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Ortak özellik</w:t>
      </w:r>
      <w:r>
        <w:rPr>
          <w:rStyle w:val="Strong"/>
          <w:rFonts w:ascii="Times New Roman" w:hAnsi="Times New Roman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Yüksek proteinli atıştırmalık</w:t>
        <w:br/>
        <w:tab/>
      </w:r>
      <w:r>
        <w:rPr>
          <w:rStyle w:val="Strong"/>
          <w:rFonts w:ascii="Times New Roman" w:hAnsi="Times New Roman"/>
          <w:color w:val="FFFF00"/>
          <w:sz w:val="40"/>
          <w:szCs w:val="40"/>
        </w:rPr>
        <w:t>Go Ahead'in ayırıcı özelliği</w:t>
      </w:r>
      <w:r>
        <w:rPr>
          <w:rStyle w:val="Strong"/>
          <w:rFonts w:ascii="Times New Roman" w:hAnsi="Times New Roman"/>
          <w:sz w:val="40"/>
          <w:szCs w:val="40"/>
        </w:rPr>
        <w:t>: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Style w:val="Strong"/>
          <w:rFonts w:ascii="Times New Roman" w:hAnsi="Times New Roman"/>
          <w:sz w:val="40"/>
          <w:szCs w:val="40"/>
        </w:rPr>
        <w:t xml:space="preserve">Bezelye proteiniyle </w:t>
        <w:tab/>
        <w:t xml:space="preserve">zenginleştirilmiş, klasik cips deneyimine ve yaygın </w:t>
        <w:tab/>
        <w:t xml:space="preserve">cips aromalarına daha yakın bir yüksek proteinli </w:t>
        <w:tab/>
        <w:t>ürün sunması.</w:t>
      </w:r>
      <w:r>
        <w:rPr>
          <w:rFonts w:ascii="Times New Roman" w:hAnsi="Times New Roman"/>
          <w:sz w:val="40"/>
          <w:szCs w:val="40"/>
        </w:rPr>
        <w:t xml:space="preserve"> 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Fiyat, kalite, özellik veya kullanım kolaylığı</w:t>
      </w:r>
      <w:r>
        <w:rPr>
          <w:rFonts w:ascii="Times New Roman" w:hAnsi="Times New Roman"/>
          <w:sz w:val="40"/>
          <w:szCs w:val="40"/>
        </w:rPr>
        <w:t xml:space="preserve"> mesajın merkezine yerleştirilebilir. Amaç tüketicinin </w:t>
      </w:r>
      <w:r>
        <w:rPr>
          <w:rFonts w:ascii="Times New Roman" w:hAnsi="Times New Roman"/>
          <w:color w:val="D4EA6B"/>
          <w:sz w:val="40"/>
          <w:szCs w:val="40"/>
        </w:rPr>
        <w:t>ürünü fark etmesi ve satın alma ihtimalinin yükselmesi</w:t>
      </w:r>
      <w:r>
        <w:rPr>
          <w:rFonts w:ascii="Times New Roman" w:hAnsi="Times New Roman"/>
          <w:color w:val="D4EA6B"/>
          <w:sz w:val="40"/>
          <w:szCs w:val="40"/>
        </w:rPr>
        <w:t>dir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3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Banka yeni bir mevduat ürünü çıkardığında reklamda bankanın bütün hizmetleri yerine bu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 xml:space="preserve">hesabın faiz oranını </w:t>
      </w:r>
      <w:r>
        <w:rPr>
          <w:rFonts w:ascii="Times New Roman" w:hAnsi="Times New Roman"/>
          <w:color w:val="D4EA6B"/>
          <w:sz w:val="40"/>
          <w:szCs w:val="40"/>
        </w:rPr>
        <w:t>anlatabilir.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3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Örnek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“</w:t>
      </w:r>
      <w:r>
        <w:rPr>
          <w:rFonts w:ascii="Times New Roman" w:hAnsi="Times New Roman"/>
          <w:color w:val="D4EA6B"/>
          <w:sz w:val="40"/>
          <w:szCs w:val="40"/>
        </w:rPr>
        <w:t>Mevduatınıza yüksek faiz” mesajı belirli bir hizmeti sattığı için ürün reklamıdır.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10.2. Kurumsal Reklam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Kurumsal reklamda belirli bir ürün yerine işletmenin kendisi ve kurum imajı ön plana çıkarılır.</w:t>
      </w:r>
      <w:r>
        <w:rPr>
          <w:rFonts w:ascii="Times New Roman" w:hAnsi="Times New Roman"/>
          <w:sz w:val="40"/>
          <w:szCs w:val="40"/>
        </w:rPr>
        <w:t xml:space="preserve"> Amaç tüketicide kuruma yönelik </w:t>
      </w:r>
      <w:r>
        <w:rPr>
          <w:rFonts w:ascii="Times New Roman" w:hAnsi="Times New Roman"/>
          <w:color w:val="D4EA6B"/>
          <w:sz w:val="40"/>
          <w:szCs w:val="40"/>
        </w:rPr>
        <w:t>güven, saygınlık ve olumlu imaj</w:t>
      </w:r>
      <w:r>
        <w:rPr>
          <w:rFonts w:ascii="Times New Roman" w:hAnsi="Times New Roman"/>
          <w:sz w:val="40"/>
          <w:szCs w:val="40"/>
        </w:rPr>
        <w:t xml:space="preserve"> oluşturmaktır.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Bu reklamlar özellikle </w:t>
      </w:r>
      <w:r>
        <w:rPr>
          <w:rFonts w:ascii="Times New Roman" w:hAnsi="Times New Roman"/>
          <w:color w:val="D4EA6B"/>
          <w:sz w:val="40"/>
          <w:szCs w:val="40"/>
        </w:rPr>
        <w:t>bankalar, büyük sanayi şirketleri ve uzun geçmişe sahip kurumlarda</w:t>
      </w:r>
      <w:r>
        <w:rPr>
          <w:rFonts w:ascii="Times New Roman" w:hAnsi="Times New Roman"/>
          <w:sz w:val="40"/>
          <w:szCs w:val="40"/>
        </w:rPr>
        <w:t xml:space="preserve"> sık görülmektedir. </w:t>
      </w:r>
      <w:r>
        <w:rPr>
          <w:rFonts w:ascii="Times New Roman" w:hAnsi="Times New Roman"/>
          <w:color w:val="D4EA6B"/>
          <w:sz w:val="40"/>
          <w:szCs w:val="40"/>
        </w:rPr>
        <w:t xml:space="preserve">Kurum geçmişi, toplumsal katkıları, büyüklüğü veya güvenilirliği </w:t>
      </w:r>
      <w:r>
        <w:rPr>
          <w:rFonts w:ascii="Times New Roman" w:hAnsi="Times New Roman"/>
          <w:sz w:val="40"/>
          <w:szCs w:val="40"/>
        </w:rPr>
        <w:t>vurgulanabilir.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Kurumsal reklam </w:t>
      </w:r>
      <w:r>
        <w:rPr>
          <w:rFonts w:ascii="Times New Roman" w:hAnsi="Times New Roman"/>
          <w:color w:val="D4EA6B"/>
          <w:sz w:val="40"/>
          <w:szCs w:val="40"/>
        </w:rPr>
        <w:t>kısa vadeli bir satıştan</w:t>
      </w:r>
      <w:r>
        <w:rPr>
          <w:rFonts w:ascii="Times New Roman" w:hAnsi="Times New Roman"/>
          <w:sz w:val="40"/>
          <w:szCs w:val="40"/>
        </w:rPr>
        <w:t xml:space="preserve"> çok </w:t>
      </w:r>
      <w:r>
        <w:rPr>
          <w:rFonts w:ascii="Times New Roman" w:hAnsi="Times New Roman"/>
          <w:color w:val="D4EA6B"/>
          <w:sz w:val="40"/>
          <w:szCs w:val="40"/>
        </w:rPr>
        <w:t>uzun dönemli itibara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katkı</w:t>
      </w:r>
      <w:r>
        <w:rPr>
          <w:rFonts w:ascii="Times New Roman" w:hAnsi="Times New Roman"/>
          <w:sz w:val="40"/>
          <w:szCs w:val="40"/>
        </w:rPr>
        <w:t xml:space="preserve"> sağlamaya çalışır. Tüketicinin gelecekte ürün seçerken </w:t>
      </w:r>
      <w:r>
        <w:rPr>
          <w:rFonts w:ascii="Times New Roman" w:hAnsi="Times New Roman"/>
          <w:color w:val="D4EA6B"/>
          <w:sz w:val="40"/>
          <w:szCs w:val="40"/>
        </w:rPr>
        <w:t xml:space="preserve">kuruma duyduğu güven satın alma kararını </w:t>
      </w:r>
      <w:r>
        <w:rPr>
          <w:rFonts w:ascii="Times New Roman" w:hAnsi="Times New Roman"/>
          <w:sz w:val="40"/>
          <w:szCs w:val="40"/>
        </w:rPr>
        <w:t>da etkileyebilir.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3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İşletme “50 yıldır sizinle beraberiz” veya “Türkiye için üretiyoruz” gibi mesajlarla kurumun kendisini öne çıkarır.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3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Örnek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İş Bankası bu ifadeyi kurumsal reklamlarında kullanıyor;  bankanın resmi reklam arşivinde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 xml:space="preserve">“Türkiye’nin Bankası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102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 xml:space="preserve"> yaşında!”</w:t>
      </w:r>
      <w:r>
        <w:rPr>
          <w:rFonts w:ascii="Times New Roman" w:hAnsi="Times New Roman"/>
          <w:color w:val="D4EA6B"/>
          <w:sz w:val="40"/>
          <w:szCs w:val="40"/>
        </w:rPr>
        <w:t xml:space="preserve">  başlıklı reklamlar yer alıyor. 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11. REKLAMI VEREN KURULUŞA GÖRE REKLAMLAR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Reklamlar reklamı veren işletmenin niteliğine göre üretici, hizmet işletmesi ve aracı reklamı şeklinde ayrılabilir.</w:t>
      </w:r>
      <w:r>
        <w:rPr>
          <w:rFonts w:ascii="Times New Roman" w:hAnsi="Times New Roman"/>
          <w:sz w:val="40"/>
          <w:szCs w:val="40"/>
        </w:rPr>
        <w:t xml:space="preserve"> Üretici reklamında </w:t>
      </w:r>
      <w:r>
        <w:rPr>
          <w:rFonts w:ascii="Times New Roman" w:hAnsi="Times New Roman"/>
          <w:color w:val="D4EA6B"/>
          <w:sz w:val="40"/>
          <w:szCs w:val="40"/>
        </w:rPr>
        <w:t xml:space="preserve">ürünün üretimini yapan işletme kendi ürününü </w:t>
      </w:r>
      <w:r>
        <w:rPr>
          <w:rFonts w:ascii="Times New Roman" w:hAnsi="Times New Roman"/>
          <w:sz w:val="40"/>
          <w:szCs w:val="40"/>
        </w:rPr>
        <w:t xml:space="preserve">tanıtır. </w:t>
      </w:r>
      <w:r>
        <w:rPr>
          <w:rFonts w:ascii="Times New Roman" w:hAnsi="Times New Roman"/>
          <w:color w:val="D4EA6B"/>
          <w:sz w:val="40"/>
          <w:szCs w:val="40"/>
        </w:rPr>
        <w:t>Bir çikolata fabrikasının kendi çikolatası için reklam yapması</w:t>
      </w:r>
      <w:r>
        <w:rPr>
          <w:rFonts w:ascii="Times New Roman" w:hAnsi="Times New Roman"/>
          <w:sz w:val="40"/>
          <w:szCs w:val="40"/>
        </w:rPr>
        <w:t xml:space="preserve"> bunun örneğidir.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Hizmet işletmesi reklamında tüketiciye fiziksel bir ürün yerine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hizmet</w:t>
      </w:r>
      <w:r>
        <w:rPr>
          <w:rFonts w:ascii="Times New Roman" w:hAnsi="Times New Roman"/>
          <w:color w:val="D4EA6B"/>
          <w:sz w:val="40"/>
          <w:szCs w:val="40"/>
        </w:rPr>
        <w:t xml:space="preserve"> sunulmaktadır; banka, kargo, sigorta veya otel reklamları buna örnek olabilir.</w:t>
      </w:r>
      <w:r>
        <w:rPr>
          <w:rFonts w:ascii="Times New Roman" w:hAnsi="Times New Roman"/>
          <w:sz w:val="40"/>
          <w:szCs w:val="40"/>
        </w:rPr>
        <w:t xml:space="preserve"> Aracı reklamında işletme sattığı ürünleri kendisi üretmez, </w:t>
      </w:r>
      <w:r>
        <w:rPr>
          <w:rFonts w:ascii="Times New Roman" w:hAnsi="Times New Roman"/>
          <w:color w:val="D4EA6B"/>
          <w:sz w:val="40"/>
          <w:szCs w:val="40"/>
        </w:rPr>
        <w:t>üretici ile tüketici arasında aracılık</w:t>
      </w:r>
      <w:r>
        <w:rPr>
          <w:rFonts w:ascii="Times New Roman" w:hAnsi="Times New Roman"/>
          <w:sz w:val="40"/>
          <w:szCs w:val="40"/>
        </w:rPr>
        <w:t xml:space="preserve"> yapar.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Süpermarketler ve birçok perakende mağazası</w:t>
      </w:r>
      <w:r>
        <w:rPr>
          <w:rFonts w:ascii="Times New Roman" w:hAnsi="Times New Roman"/>
          <w:sz w:val="40"/>
          <w:szCs w:val="40"/>
        </w:rPr>
        <w:t xml:space="preserve"> bu gruptadır. Bu ayrım reklamın </w:t>
      </w:r>
      <w:r>
        <w:rPr>
          <w:rFonts w:ascii="Times New Roman" w:hAnsi="Times New Roman"/>
          <w:color w:val="D4EA6B"/>
          <w:sz w:val="40"/>
          <w:szCs w:val="40"/>
        </w:rPr>
        <w:t xml:space="preserve">kim tarafından verildiğini anlamamızı </w:t>
      </w:r>
      <w:r>
        <w:rPr>
          <w:rFonts w:ascii="Times New Roman" w:hAnsi="Times New Roman"/>
          <w:sz w:val="40"/>
          <w:szCs w:val="40"/>
        </w:rPr>
        <w:t>sağlar.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Süpermarket reklamında aynı anda birçok üreticinin ürünü yer alabilir çünkü süpermarket aracı işletmedir.</w:t>
      </w:r>
      <w:r>
        <w:rPr>
          <w:rFonts w:ascii="Times New Roman" w:hAnsi="Times New Roman"/>
          <w:sz w:val="40"/>
          <w:szCs w:val="40"/>
        </w:rPr>
        <w:t xml:space="preserve"> Buna karşılık </w:t>
      </w:r>
      <w:r>
        <w:rPr>
          <w:rFonts w:ascii="Times New Roman" w:hAnsi="Times New Roman"/>
          <w:color w:val="D4EA6B"/>
          <w:sz w:val="40"/>
          <w:szCs w:val="40"/>
        </w:rPr>
        <w:t>çikolata üreticisi çoğunlukla kendi markasının ürününü</w:t>
      </w:r>
      <w:r>
        <w:rPr>
          <w:rFonts w:ascii="Times New Roman" w:hAnsi="Times New Roman"/>
          <w:sz w:val="40"/>
          <w:szCs w:val="40"/>
        </w:rPr>
        <w:t xml:space="preserve"> öne çıkarır.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12. COĞRAFİ YAYILIMINA GÖRE REKLAMLAR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Reklamın kapsadığı coğrafi alan işletmenin faaliyet alanına göre değişmektedir.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Yerel reklamlar</w:t>
      </w:r>
      <w:r>
        <w:rPr>
          <w:rFonts w:ascii="Times New Roman" w:hAnsi="Times New Roman"/>
          <w:sz w:val="40"/>
          <w:szCs w:val="40"/>
        </w:rPr>
        <w:t xml:space="preserve"> belirli </w:t>
      </w:r>
      <w:r>
        <w:rPr>
          <w:rFonts w:ascii="Times New Roman" w:hAnsi="Times New Roman"/>
          <w:color w:val="D4EA6B"/>
          <w:sz w:val="40"/>
          <w:szCs w:val="40"/>
        </w:rPr>
        <w:t xml:space="preserve">bir şehir veya bölgede yaşayan tüketicilere </w:t>
      </w:r>
      <w:r>
        <w:rPr>
          <w:rFonts w:ascii="Times New Roman" w:hAnsi="Times New Roman"/>
          <w:sz w:val="40"/>
          <w:szCs w:val="40"/>
        </w:rPr>
        <w:t xml:space="preserve">yönelik hazırlanır. </w:t>
      </w:r>
      <w:r>
        <w:rPr>
          <w:rFonts w:ascii="Times New Roman" w:hAnsi="Times New Roman"/>
          <w:color w:val="D4EA6B"/>
          <w:sz w:val="40"/>
          <w:szCs w:val="40"/>
        </w:rPr>
        <w:t>Ulusal reklamlar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ülke genelinde</w:t>
      </w:r>
      <w:r>
        <w:rPr>
          <w:rFonts w:ascii="Times New Roman" w:hAnsi="Times New Roman"/>
          <w:sz w:val="40"/>
          <w:szCs w:val="40"/>
        </w:rPr>
        <w:t xml:space="preserve"> yayınlanır ve </w:t>
      </w:r>
      <w:r>
        <w:rPr>
          <w:rFonts w:ascii="Times New Roman" w:hAnsi="Times New Roman"/>
          <w:color w:val="D4EA6B"/>
          <w:sz w:val="40"/>
          <w:szCs w:val="40"/>
        </w:rPr>
        <w:t xml:space="preserve">daha geniş bir hedef kitleye </w:t>
      </w:r>
      <w:r>
        <w:rPr>
          <w:rFonts w:ascii="Times New Roman" w:hAnsi="Times New Roman"/>
          <w:sz w:val="40"/>
          <w:szCs w:val="40"/>
        </w:rPr>
        <w:t>ulaşır.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Uluslararası reklamlar ise birden fazla ülkedeki tüketicilere yönelik yürütülmektedir.</w:t>
      </w:r>
      <w:r>
        <w:rPr>
          <w:rFonts w:ascii="Times New Roman" w:hAnsi="Times New Roman"/>
          <w:sz w:val="40"/>
          <w:szCs w:val="40"/>
        </w:rPr>
        <w:t xml:space="preserve"> İşletme büyüdükçe </w:t>
      </w:r>
      <w:r>
        <w:rPr>
          <w:rFonts w:ascii="Times New Roman" w:hAnsi="Times New Roman"/>
          <w:color w:val="D4EA6B"/>
          <w:sz w:val="40"/>
          <w:szCs w:val="40"/>
        </w:rPr>
        <w:t xml:space="preserve">reklam mesajını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farklı kültürlere uyarlama</w:t>
      </w:r>
      <w:r>
        <w:rPr>
          <w:rFonts w:ascii="Times New Roman" w:hAnsi="Times New Roman"/>
          <w:color w:val="D4EA6B"/>
          <w:sz w:val="40"/>
          <w:szCs w:val="40"/>
        </w:rPr>
        <w:t xml:space="preserve"> ihtiyacı</w:t>
      </w:r>
      <w:r>
        <w:rPr>
          <w:rFonts w:ascii="Times New Roman" w:hAnsi="Times New Roman"/>
          <w:sz w:val="40"/>
          <w:szCs w:val="40"/>
        </w:rPr>
        <w:t xml:space="preserve"> ortaya çıkabilir. Çünkü bir ülkede </w:t>
      </w:r>
      <w:r>
        <w:rPr>
          <w:rFonts w:ascii="Times New Roman" w:hAnsi="Times New Roman"/>
          <w:color w:val="D4EA6B"/>
          <w:sz w:val="40"/>
          <w:szCs w:val="40"/>
        </w:rPr>
        <w:t xml:space="preserve">başarılı olan mesaj başka bir ülkede aynı anlamı </w:t>
      </w:r>
      <w:r>
        <w:rPr>
          <w:rFonts w:ascii="Times New Roman" w:hAnsi="Times New Roman"/>
          <w:sz w:val="40"/>
          <w:szCs w:val="40"/>
        </w:rPr>
        <w:t>taşımayabilir.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Dil, din, gelenekler, tüketim alışkanlıkları ve özel günler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reklam tasarımını</w:t>
      </w:r>
      <w:r>
        <w:rPr>
          <w:rFonts w:ascii="Times New Roman" w:hAnsi="Times New Roman"/>
          <w:sz w:val="40"/>
          <w:szCs w:val="40"/>
        </w:rPr>
        <w:t xml:space="preserve"> etkileyebilir.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Coca-Cola Türkiye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31 Temmuz 2024’te</w:t>
      </w:r>
      <w:r>
        <w:rPr>
          <w:rFonts w:ascii="Times New Roman" w:hAnsi="Times New Roman"/>
          <w:color w:val="D4EA6B"/>
          <w:sz w:val="40"/>
          <w:szCs w:val="40"/>
        </w:rPr>
        <w:t xml:space="preserve"> “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Türkiye’de Üretildi</w:t>
      </w:r>
      <w:r>
        <w:rPr>
          <w:rFonts w:ascii="Times New Roman" w:hAnsi="Times New Roman"/>
          <w:color w:val="D4EA6B"/>
          <w:sz w:val="40"/>
          <w:szCs w:val="40"/>
        </w:rPr>
        <w:t xml:space="preserve">” </w:t>
      </w:r>
      <w:r>
        <w:rPr>
          <w:rFonts w:ascii="Times New Roman" w:hAnsi="Times New Roman"/>
          <w:sz w:val="40"/>
          <w:szCs w:val="40"/>
        </w:rPr>
        <w:t xml:space="preserve">sloganıyla </w:t>
      </w:r>
      <w:r>
        <w:rPr>
          <w:rFonts w:ascii="Times New Roman" w:hAnsi="Times New Roman"/>
          <w:color w:val="D4EA6B"/>
          <w:sz w:val="40"/>
          <w:szCs w:val="40"/>
        </w:rPr>
        <w:t>ulusal ölçekte bir kampanya</w:t>
      </w:r>
      <w:r>
        <w:rPr>
          <w:rFonts w:ascii="Times New Roman" w:hAnsi="Times New Roman"/>
          <w:sz w:val="40"/>
          <w:szCs w:val="40"/>
        </w:rPr>
        <w:t xml:space="preserve"> başlattı. Kampanyada </w:t>
      </w:r>
      <w:r>
        <w:rPr>
          <w:rFonts w:ascii="Times New Roman" w:hAnsi="Times New Roman"/>
          <w:color w:val="D4EA6B"/>
          <w:sz w:val="40"/>
          <w:szCs w:val="40"/>
        </w:rPr>
        <w:t xml:space="preserve">Türkiye’nin farklı bölgelerinden insan hikâyeleri </w:t>
      </w:r>
      <w:r>
        <w:rPr>
          <w:rFonts w:ascii="Times New Roman" w:hAnsi="Times New Roman"/>
          <w:sz w:val="40"/>
          <w:szCs w:val="40"/>
        </w:rPr>
        <w:t xml:space="preserve">kullanıldı ve </w:t>
      </w:r>
      <w:r>
        <w:rPr>
          <w:rFonts w:ascii="Times New Roman" w:hAnsi="Times New Roman"/>
          <w:color w:val="D4EA6B"/>
          <w:sz w:val="40"/>
          <w:szCs w:val="40"/>
        </w:rPr>
        <w:t>Coca-Cola’nın Türkiye’deki üretimi</w:t>
      </w:r>
      <w:r>
        <w:rPr>
          <w:rFonts w:ascii="Times New Roman" w:hAnsi="Times New Roman"/>
          <w:sz w:val="40"/>
          <w:szCs w:val="40"/>
        </w:rPr>
        <w:t xml:space="preserve"> özellikle vurgulandı. Şirket, </w:t>
      </w:r>
      <w:r>
        <w:rPr>
          <w:rFonts w:ascii="Times New Roman" w:hAnsi="Times New Roman"/>
          <w:color w:val="D4EA6B"/>
          <w:sz w:val="40"/>
          <w:szCs w:val="40"/>
        </w:rPr>
        <w:t xml:space="preserve">Türkiye’de Coca-Cola İçecek ile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11 fabrikada üretim yaptığını</w:t>
      </w:r>
      <w:r>
        <w:rPr>
          <w:rFonts w:ascii="Times New Roman" w:hAnsi="Times New Roman"/>
          <w:color w:val="D4EA6B"/>
          <w:sz w:val="40"/>
          <w:szCs w:val="40"/>
        </w:rPr>
        <w:t xml:space="preserve"> da kampanya kapsamında</w:t>
      </w:r>
      <w:r>
        <w:rPr>
          <w:rFonts w:ascii="Times New Roman" w:hAnsi="Times New Roman"/>
          <w:sz w:val="40"/>
          <w:szCs w:val="40"/>
        </w:rPr>
        <w:t xml:space="preserve"> açıkladı. </w:t>
      </w:r>
      <w:r>
        <w:rPr>
          <w:rFonts w:ascii="Times New Roman" w:hAnsi="Times New Roman"/>
          <w:color w:val="D4EA6B"/>
          <w:sz w:val="40"/>
          <w:szCs w:val="40"/>
        </w:rPr>
        <w:t>ABD'de yeni yıl temalı reklam kullanırken Türkiye'de Ramazan dönemine uygun reklam hazırlaması coğrafi ve kültürel uyarlamaya örnektir.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/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13. TALEP TÜRÜNE GÖRE REKLAMLAR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13.1. Birincil Talep Yaratan Reklam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Birincil talep reklamında belirli bir marka yerine bütün ürün kategorisine talep yaratılmaya çalışılır.</w:t>
      </w:r>
      <w:r>
        <w:rPr>
          <w:rFonts w:ascii="Times New Roman" w:hAnsi="Times New Roman"/>
          <w:sz w:val="40"/>
          <w:szCs w:val="40"/>
        </w:rPr>
        <w:t xml:space="preserve"> Amaç tüketicinin “</w:t>
      </w:r>
      <w:r>
        <w:rPr>
          <w:rFonts w:ascii="Times New Roman" w:hAnsi="Times New Roman"/>
          <w:color w:val="D4EA6B"/>
          <w:sz w:val="40"/>
          <w:szCs w:val="40"/>
        </w:rPr>
        <w:t>hangi marka?</w:t>
      </w:r>
      <w:r>
        <w:rPr>
          <w:rFonts w:ascii="Times New Roman" w:hAnsi="Times New Roman"/>
          <w:sz w:val="40"/>
          <w:szCs w:val="40"/>
        </w:rPr>
        <w:t>” sorusundan önce “</w:t>
      </w:r>
      <w:r>
        <w:rPr>
          <w:rFonts w:ascii="Times New Roman" w:hAnsi="Times New Roman"/>
          <w:color w:val="D4EA6B"/>
          <w:sz w:val="40"/>
          <w:szCs w:val="40"/>
        </w:rPr>
        <w:t>bu ürünü kullanmalıyım</w:t>
      </w:r>
      <w:r>
        <w:rPr>
          <w:rFonts w:ascii="Times New Roman" w:hAnsi="Times New Roman"/>
          <w:sz w:val="40"/>
          <w:szCs w:val="40"/>
        </w:rPr>
        <w:t>” düşüncesini oluşturmasıdır.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Bu tür kampanyalar </w:t>
      </w:r>
      <w:r>
        <w:rPr>
          <w:rFonts w:ascii="Times New Roman" w:hAnsi="Times New Roman"/>
          <w:color w:val="D4EA6B"/>
          <w:sz w:val="40"/>
          <w:szCs w:val="40"/>
        </w:rPr>
        <w:t>yeni ürün kategorilerinin tanıtımında veya genel tüketimin artırılmasında</w:t>
      </w:r>
      <w:r>
        <w:rPr>
          <w:rFonts w:ascii="Times New Roman" w:hAnsi="Times New Roman"/>
          <w:sz w:val="40"/>
          <w:szCs w:val="40"/>
        </w:rPr>
        <w:t xml:space="preserve"> kullanılabilir. </w:t>
      </w:r>
      <w:r>
        <w:rPr>
          <w:rFonts w:ascii="Times New Roman" w:hAnsi="Times New Roman"/>
          <w:color w:val="D4EA6B"/>
          <w:sz w:val="40"/>
          <w:szCs w:val="40"/>
        </w:rPr>
        <w:t>Sektör kuruluşları veya üretici birlikleri</w:t>
      </w:r>
      <w:r>
        <w:rPr>
          <w:rFonts w:ascii="Times New Roman" w:hAnsi="Times New Roman"/>
          <w:sz w:val="40"/>
          <w:szCs w:val="40"/>
        </w:rPr>
        <w:t xml:space="preserve"> bu tür </w:t>
      </w:r>
      <w:r>
        <w:rPr>
          <w:rFonts w:ascii="Times New Roman" w:hAnsi="Times New Roman"/>
          <w:color w:val="D4EA6B"/>
          <w:sz w:val="40"/>
          <w:szCs w:val="40"/>
        </w:rPr>
        <w:t>reklamları</w:t>
      </w:r>
      <w:r>
        <w:rPr>
          <w:rFonts w:ascii="Times New Roman" w:hAnsi="Times New Roman"/>
          <w:sz w:val="40"/>
          <w:szCs w:val="40"/>
        </w:rPr>
        <w:t xml:space="preserve"> destekleyebilir. Mesaj </w:t>
      </w:r>
      <w:r>
        <w:rPr>
          <w:rFonts w:ascii="Times New Roman" w:hAnsi="Times New Roman"/>
          <w:color w:val="D4EA6B"/>
          <w:sz w:val="40"/>
          <w:szCs w:val="40"/>
        </w:rPr>
        <w:t>ürün kategorisinin genel yararlarına</w:t>
      </w:r>
      <w:r>
        <w:rPr>
          <w:rFonts w:ascii="Times New Roman" w:hAnsi="Times New Roman"/>
          <w:sz w:val="40"/>
          <w:szCs w:val="40"/>
        </w:rPr>
        <w:t xml:space="preserve"> odaklanır. </w:t>
      </w:r>
      <w:r>
        <w:rPr>
          <w:rFonts w:ascii="Times New Roman" w:hAnsi="Times New Roman"/>
          <w:color w:val="D4EA6B"/>
          <w:sz w:val="40"/>
          <w:szCs w:val="40"/>
        </w:rPr>
        <w:t>Belirli bir markanın üstünlüğü</w:t>
      </w:r>
      <w:r>
        <w:rPr>
          <w:rFonts w:ascii="Times New Roman" w:hAnsi="Times New Roman"/>
          <w:sz w:val="40"/>
          <w:szCs w:val="40"/>
        </w:rPr>
        <w:t xml:space="preserve"> üzerinde durulmaz.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3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Örnek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 xml:space="preserve">California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Süt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 xml:space="preserve">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işleyicileri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 xml:space="preserve">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kurulu</w:t>
      </w:r>
      <w:r>
        <w:rPr>
          <w:rFonts w:ascii="Times New Roman" w:hAnsi="Times New Roman"/>
          <w:color w:val="D4EA6B"/>
          <w:sz w:val="40"/>
          <w:szCs w:val="40"/>
        </w:rPr>
        <w:t xml:space="preserve"> tarafından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1993’te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  <w:r>
        <w:rPr>
          <w:rFonts w:ascii="Times New Roman" w:hAnsi="Times New Roman"/>
          <w:color w:val="FFFFFF"/>
          <w:sz w:val="40"/>
          <w:szCs w:val="40"/>
        </w:rPr>
        <w:t>başlatıldı</w:t>
      </w:r>
      <w:r>
        <w:rPr>
          <w:rFonts w:ascii="Times New Roman" w:hAnsi="Times New Roman"/>
          <w:color w:val="D4EA6B"/>
          <w:sz w:val="40"/>
          <w:szCs w:val="40"/>
        </w:rPr>
        <w:t xml:space="preserve">. Amaç belirli bir süt markasını öne çıkarmak </w:t>
      </w:r>
      <w:r>
        <w:rPr>
          <w:rFonts w:ascii="Times New Roman" w:hAnsi="Times New Roman"/>
          <w:color w:val="FFFFFF"/>
          <w:sz w:val="40"/>
          <w:szCs w:val="40"/>
        </w:rPr>
        <w:t>değil</w:t>
      </w:r>
      <w:r>
        <w:rPr>
          <w:rFonts w:ascii="Times New Roman" w:hAnsi="Times New Roman"/>
          <w:color w:val="D4EA6B"/>
          <w:sz w:val="40"/>
          <w:szCs w:val="40"/>
        </w:rPr>
        <w:t xml:space="preserve">, </w:t>
      </w:r>
      <w:r>
        <w:rPr>
          <w:rFonts w:ascii="Times New Roman" w:hAnsi="Times New Roman"/>
          <w:color w:val="FFFFFF"/>
          <w:sz w:val="40"/>
          <w:szCs w:val="40"/>
        </w:rPr>
        <w:t>doğrudan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süt tüketimini artırmaktı</w:t>
      </w:r>
      <w:r>
        <w:rPr>
          <w:rFonts w:ascii="Times New Roman" w:hAnsi="Times New Roman"/>
          <w:color w:val="D4EA6B"/>
          <w:sz w:val="40"/>
          <w:szCs w:val="40"/>
        </w:rPr>
        <w:t xml:space="preserve">. Kurum </w:t>
      </w:r>
      <w:r>
        <w:rPr>
          <w:rFonts w:ascii="Times New Roman" w:hAnsi="Times New Roman"/>
          <w:color w:val="FFFFFF"/>
          <w:sz w:val="40"/>
          <w:szCs w:val="40"/>
        </w:rPr>
        <w:t>bugün de</w:t>
      </w:r>
      <w:r>
        <w:rPr>
          <w:rFonts w:ascii="Times New Roman" w:hAnsi="Times New Roman"/>
          <w:color w:val="D4EA6B"/>
          <w:sz w:val="40"/>
          <w:szCs w:val="40"/>
        </w:rPr>
        <w:t xml:space="preserve"> “got milk?” “</w:t>
      </w:r>
      <w:r>
        <w:rPr>
          <w:rFonts w:ascii="Times New Roman" w:hAnsi="Times New Roman"/>
          <w:color w:val="D4EA6B"/>
          <w:sz w:val="40"/>
          <w:szCs w:val="40"/>
        </w:rPr>
        <w:t>Sütün var mı”</w:t>
      </w:r>
      <w:r>
        <w:rPr>
          <w:rFonts w:ascii="Times New Roman" w:hAnsi="Times New Roman"/>
          <w:color w:val="D4EA6B"/>
          <w:sz w:val="40"/>
          <w:szCs w:val="40"/>
        </w:rPr>
        <w:t xml:space="preserve"> markasıyla Kaliforniyalılara sütün neden tercih edilmesi gerektiğini </w:t>
      </w:r>
      <w:r>
        <w:rPr>
          <w:rFonts w:ascii="Times New Roman" w:hAnsi="Times New Roman"/>
          <w:color w:val="FFFFFF"/>
          <w:sz w:val="40"/>
          <w:szCs w:val="40"/>
        </w:rPr>
        <w:t>anlatan kampanyalar yürütüyor.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13.2. İkincil Talep Yaratan Reklam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İkincil talep reklamında tüketici belirli bir marka yönünde ikna edilmeye çalışılır.</w:t>
      </w:r>
      <w:r>
        <w:rPr>
          <w:rFonts w:ascii="Times New Roman" w:hAnsi="Times New Roman"/>
          <w:sz w:val="40"/>
          <w:szCs w:val="40"/>
        </w:rPr>
        <w:t xml:space="preserve"> Burada </w:t>
      </w:r>
      <w:r>
        <w:rPr>
          <w:rFonts w:ascii="Times New Roman" w:hAnsi="Times New Roman"/>
          <w:color w:val="D4EA6B"/>
          <w:sz w:val="40"/>
          <w:szCs w:val="40"/>
        </w:rPr>
        <w:t>ürün kategorisinin</w:t>
      </w:r>
      <w:r>
        <w:rPr>
          <w:rFonts w:ascii="Times New Roman" w:hAnsi="Times New Roman"/>
          <w:sz w:val="40"/>
          <w:szCs w:val="40"/>
        </w:rPr>
        <w:t xml:space="preserve"> zaten </w:t>
      </w:r>
      <w:r>
        <w:rPr>
          <w:rFonts w:ascii="Times New Roman" w:hAnsi="Times New Roman"/>
          <w:color w:val="D4EA6B"/>
          <w:sz w:val="40"/>
          <w:szCs w:val="40"/>
        </w:rPr>
        <w:t>bilindiği</w:t>
      </w:r>
      <w:r>
        <w:rPr>
          <w:rFonts w:ascii="Times New Roman" w:hAnsi="Times New Roman"/>
          <w:sz w:val="40"/>
          <w:szCs w:val="40"/>
        </w:rPr>
        <w:t xml:space="preserve"> varsayılır ve asıl mücadele </w:t>
      </w:r>
      <w:r>
        <w:rPr>
          <w:rFonts w:ascii="Times New Roman" w:hAnsi="Times New Roman"/>
          <w:color w:val="D4EA6B"/>
          <w:sz w:val="40"/>
          <w:szCs w:val="40"/>
        </w:rPr>
        <w:t>r</w:t>
      </w:r>
      <w:r>
        <w:rPr>
          <w:rFonts w:ascii="Times New Roman" w:hAnsi="Times New Roman"/>
          <w:color w:val="D4EA6B"/>
          <w:sz w:val="40"/>
          <w:szCs w:val="40"/>
        </w:rPr>
        <w:t>akip markalar arasındadır.</w:t>
      </w:r>
      <w:r>
        <w:rPr>
          <w:rFonts w:ascii="Times New Roman" w:hAnsi="Times New Roman"/>
          <w:sz w:val="40"/>
          <w:szCs w:val="40"/>
        </w:rPr>
        <w:t xml:space="preserve"> Günümüzde </w:t>
      </w:r>
      <w:r>
        <w:rPr>
          <w:rFonts w:ascii="Times New Roman" w:hAnsi="Times New Roman"/>
          <w:color w:val="D4EA6B"/>
          <w:sz w:val="40"/>
          <w:szCs w:val="40"/>
        </w:rPr>
        <w:t xml:space="preserve">yoğun rekabet bulunan sektörlerde bu reklam türü </w:t>
      </w:r>
      <w:r>
        <w:rPr>
          <w:rFonts w:ascii="Times New Roman" w:hAnsi="Times New Roman"/>
          <w:sz w:val="40"/>
          <w:szCs w:val="40"/>
        </w:rPr>
        <w:t>çok yaygındır.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Marka kendi ürününün </w:t>
      </w:r>
      <w:r>
        <w:rPr>
          <w:rFonts w:ascii="Times New Roman" w:hAnsi="Times New Roman"/>
          <w:color w:val="D4EA6B"/>
          <w:sz w:val="40"/>
          <w:szCs w:val="40"/>
        </w:rPr>
        <w:t>fiyatını, kalitesini, özelliklerini veya imajını rakiplerden farklılaştırmaya</w:t>
      </w:r>
      <w:r>
        <w:rPr>
          <w:rFonts w:ascii="Times New Roman" w:hAnsi="Times New Roman"/>
          <w:sz w:val="40"/>
          <w:szCs w:val="40"/>
        </w:rPr>
        <w:t xml:space="preserve"> çalışır. Tüketiciye yalnızca “süt iç” denilmez, </w:t>
      </w:r>
      <w:r>
        <w:rPr>
          <w:rFonts w:ascii="Times New Roman" w:hAnsi="Times New Roman"/>
          <w:color w:val="D4EA6B"/>
          <w:sz w:val="40"/>
          <w:szCs w:val="40"/>
        </w:rPr>
        <w:t>“bizim sütümüzü tercih et”</w:t>
      </w:r>
      <w:r>
        <w:rPr>
          <w:rFonts w:ascii="Times New Roman" w:hAnsi="Times New Roman"/>
          <w:sz w:val="40"/>
          <w:szCs w:val="40"/>
        </w:rPr>
        <w:t xml:space="preserve"> mesajı verilir. Bu nedenle ikincil talep reklamı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marka</w:t>
      </w:r>
      <w:r>
        <w:rPr>
          <w:rFonts w:ascii="Times New Roman" w:hAnsi="Times New Roman"/>
          <w:color w:val="D4EA6B"/>
          <w:sz w:val="40"/>
          <w:szCs w:val="40"/>
        </w:rPr>
        <w:t xml:space="preserve"> rekabetinin temel araçlarından biridir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3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Pepsi, özellikle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Pepsi Zero Sugar</w:t>
      </w:r>
      <w:r>
        <w:rPr>
          <w:rFonts w:ascii="Times New Roman" w:hAnsi="Times New Roman"/>
          <w:color w:val="D4EA6B"/>
          <w:sz w:val="40"/>
          <w:szCs w:val="40"/>
        </w:rPr>
        <w:t xml:space="preserve"> için yürüttüğü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“Pepsi Challenge”</w:t>
      </w:r>
      <w:r>
        <w:rPr>
          <w:rFonts w:ascii="Times New Roman" w:hAnsi="Times New Roman"/>
          <w:color w:val="D4EA6B"/>
          <w:sz w:val="40"/>
          <w:szCs w:val="40"/>
        </w:rPr>
        <w:t xml:space="preserve"> kampanyasında tüketicilere Pepsi ile Coca-Cola’yı kör tadımda </w:t>
      </w:r>
      <w:r>
        <w:rPr>
          <w:rFonts w:ascii="Times New Roman" w:hAnsi="Times New Roman"/>
          <w:color w:val="FFFFFF"/>
          <w:sz w:val="40"/>
          <w:szCs w:val="40"/>
        </w:rPr>
        <w:t>karşılaştırıyor</w:t>
      </w:r>
      <w:r>
        <w:rPr>
          <w:rFonts w:ascii="Times New Roman" w:hAnsi="Times New Roman"/>
          <w:color w:val="D4EA6B"/>
          <w:sz w:val="40"/>
          <w:szCs w:val="40"/>
        </w:rPr>
        <w:t xml:space="preserve">. 2025’te kampanya yeniden </w:t>
      </w:r>
      <w:r>
        <w:rPr>
          <w:rFonts w:ascii="Times New Roman" w:hAnsi="Times New Roman"/>
          <w:color w:val="FFFFFF"/>
          <w:sz w:val="40"/>
          <w:szCs w:val="40"/>
        </w:rPr>
        <w:t>başlatıldı</w:t>
      </w:r>
      <w:r>
        <w:rPr>
          <w:rFonts w:ascii="Times New Roman" w:hAnsi="Times New Roman"/>
          <w:color w:val="D4EA6B"/>
          <w:sz w:val="40"/>
          <w:szCs w:val="40"/>
        </w:rPr>
        <w:t xml:space="preserve">; PepsiCo bunu 2026’da da </w:t>
      </w:r>
      <w:r>
        <w:rPr>
          <w:rFonts w:ascii="Times New Roman" w:hAnsi="Times New Roman"/>
          <w:color w:val="FFFFFF"/>
          <w:sz w:val="40"/>
          <w:szCs w:val="40"/>
        </w:rPr>
        <w:t>sürdürdü</w:t>
      </w:r>
      <w:r>
        <w:rPr>
          <w:rFonts w:ascii="Times New Roman" w:hAnsi="Times New Roman"/>
          <w:color w:val="D4EA6B"/>
          <w:sz w:val="40"/>
          <w:szCs w:val="40"/>
        </w:rPr>
        <w:t xml:space="preserve">. 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14. KÜRESEL REKLAM STRATEJİSİ: GLOBAL DÜŞÜN, YEREL DAVRAN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Küresel işletmeler birçok ülkede faaliyet gösterdikleri için hem ortak bir marka kimliğini korumak hem de yerel kültürlere uyum sağlamak zorundadır.</w:t>
      </w:r>
      <w:r>
        <w:rPr>
          <w:rFonts w:ascii="Times New Roman" w:hAnsi="Times New Roman"/>
          <w:sz w:val="40"/>
          <w:szCs w:val="40"/>
        </w:rPr>
        <w:t xml:space="preserve"> “</w:t>
      </w:r>
      <w:r>
        <w:rPr>
          <w:rFonts w:ascii="Times New Roman" w:hAnsi="Times New Roman"/>
          <w:color w:val="D4EA6B"/>
          <w:sz w:val="40"/>
          <w:szCs w:val="40"/>
        </w:rPr>
        <w:t>Global düşün, yerel davran</w:t>
      </w:r>
      <w:r>
        <w:rPr>
          <w:rFonts w:ascii="Times New Roman" w:hAnsi="Times New Roman"/>
          <w:sz w:val="40"/>
          <w:szCs w:val="40"/>
        </w:rPr>
        <w:t xml:space="preserve">” yaklaşımı </w:t>
      </w:r>
      <w:r>
        <w:rPr>
          <w:rFonts w:ascii="Times New Roman" w:hAnsi="Times New Roman"/>
          <w:color w:val="D4EA6B"/>
          <w:sz w:val="40"/>
          <w:szCs w:val="40"/>
        </w:rPr>
        <w:t>tam olarak bu dengeyi</w:t>
      </w:r>
      <w:r>
        <w:rPr>
          <w:rFonts w:ascii="Times New Roman" w:hAnsi="Times New Roman"/>
          <w:sz w:val="40"/>
          <w:szCs w:val="40"/>
        </w:rPr>
        <w:t xml:space="preserve"> ifade eder. İşletmenin </w:t>
      </w:r>
      <w:r>
        <w:rPr>
          <w:rFonts w:ascii="Times New Roman" w:hAnsi="Times New Roman"/>
          <w:color w:val="D4EA6B"/>
          <w:sz w:val="40"/>
          <w:szCs w:val="40"/>
        </w:rPr>
        <w:t>l</w:t>
      </w:r>
      <w:r>
        <w:rPr>
          <w:rFonts w:ascii="Times New Roman" w:hAnsi="Times New Roman"/>
          <w:color w:val="D4EA6B"/>
          <w:sz w:val="40"/>
          <w:szCs w:val="40"/>
        </w:rPr>
        <w:t xml:space="preserve">ogosu, temel marka değerleri ve genel konumlandırması </w:t>
      </w:r>
      <w:r>
        <w:rPr>
          <w:rFonts w:ascii="Times New Roman" w:hAnsi="Times New Roman"/>
          <w:sz w:val="40"/>
          <w:szCs w:val="40"/>
        </w:rPr>
        <w:t xml:space="preserve">dünyanın birçok ülkesinde </w:t>
      </w:r>
      <w:r>
        <w:rPr>
          <w:rFonts w:ascii="Times New Roman" w:hAnsi="Times New Roman"/>
          <w:color w:val="D4EA6B"/>
          <w:sz w:val="40"/>
          <w:szCs w:val="40"/>
        </w:rPr>
        <w:t>aynı</w:t>
      </w:r>
      <w:r>
        <w:rPr>
          <w:rFonts w:ascii="Times New Roman" w:hAnsi="Times New Roman"/>
          <w:sz w:val="40"/>
          <w:szCs w:val="40"/>
        </w:rPr>
        <w:t xml:space="preserve"> kalabilir.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Ancak kullanılan </w:t>
      </w:r>
      <w:r>
        <w:rPr>
          <w:rFonts w:ascii="Times New Roman" w:hAnsi="Times New Roman"/>
          <w:color w:val="D4EA6B"/>
          <w:sz w:val="40"/>
          <w:szCs w:val="40"/>
        </w:rPr>
        <w:t>oyuncular, müzik, dil, yemekler, bayramlar ve kültürel semboller</w:t>
      </w:r>
      <w:r>
        <w:rPr>
          <w:rFonts w:ascii="Times New Roman" w:hAnsi="Times New Roman"/>
          <w:sz w:val="40"/>
          <w:szCs w:val="40"/>
        </w:rPr>
        <w:t xml:space="preserve"> değiştirilebilir. Böylece marka </w:t>
      </w:r>
      <w:r>
        <w:rPr>
          <w:rFonts w:ascii="Times New Roman" w:hAnsi="Times New Roman"/>
          <w:color w:val="D4EA6B"/>
          <w:sz w:val="40"/>
          <w:szCs w:val="40"/>
        </w:rPr>
        <w:t>küresel kimliğini kaybetmeden yerel tüketiciye yakınlaşır</w:t>
      </w:r>
      <w:r>
        <w:rPr>
          <w:rFonts w:ascii="Times New Roman" w:hAnsi="Times New Roman"/>
          <w:sz w:val="40"/>
          <w:szCs w:val="40"/>
        </w:rPr>
        <w:t xml:space="preserve">. Her reklamın </w:t>
      </w:r>
      <w:r>
        <w:rPr>
          <w:rFonts w:ascii="Times New Roman" w:hAnsi="Times New Roman"/>
          <w:color w:val="D4EA6B"/>
          <w:sz w:val="40"/>
          <w:szCs w:val="40"/>
        </w:rPr>
        <w:t>bütün ülkelerde aynen kullanılması</w:t>
      </w:r>
      <w:r>
        <w:rPr>
          <w:rFonts w:ascii="Times New Roman" w:hAnsi="Times New Roman"/>
          <w:sz w:val="40"/>
          <w:szCs w:val="40"/>
        </w:rPr>
        <w:t xml:space="preserve"> bazen </w:t>
      </w:r>
      <w:r>
        <w:rPr>
          <w:rFonts w:ascii="Times New Roman" w:hAnsi="Times New Roman"/>
          <w:color w:val="D4EA6B"/>
          <w:sz w:val="40"/>
          <w:szCs w:val="40"/>
        </w:rPr>
        <w:t>kültürel uyumsuzluk</w:t>
      </w:r>
      <w:r>
        <w:rPr>
          <w:rFonts w:ascii="Times New Roman" w:hAnsi="Times New Roman"/>
          <w:sz w:val="40"/>
          <w:szCs w:val="40"/>
        </w:rPr>
        <w:t xml:space="preserve"> yaratabilir. Bu nedenle </w:t>
      </w:r>
      <w:r>
        <w:rPr>
          <w:rFonts w:ascii="Times New Roman" w:hAnsi="Times New Roman"/>
          <w:color w:val="D4EA6B"/>
          <w:sz w:val="40"/>
          <w:szCs w:val="40"/>
        </w:rPr>
        <w:t>küresel reklamcılık</w:t>
      </w:r>
      <w:r>
        <w:rPr>
          <w:rFonts w:ascii="Times New Roman" w:hAnsi="Times New Roman"/>
          <w:sz w:val="40"/>
          <w:szCs w:val="40"/>
        </w:rPr>
        <w:t xml:space="preserve"> aynı zamanda </w:t>
      </w:r>
      <w:r>
        <w:rPr>
          <w:rFonts w:ascii="Times New Roman" w:hAnsi="Times New Roman"/>
          <w:color w:val="D4EA6B"/>
          <w:sz w:val="40"/>
          <w:szCs w:val="40"/>
        </w:rPr>
        <w:t>kültürel bilgi</w:t>
      </w:r>
      <w:r>
        <w:rPr>
          <w:rFonts w:ascii="Times New Roman" w:hAnsi="Times New Roman"/>
          <w:sz w:val="40"/>
          <w:szCs w:val="40"/>
        </w:rPr>
        <w:t xml:space="preserve"> gerektirir.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Merkez yönetim genel marka stratejisini belirler, yerel pazarlama ekipleri ise reklamı kendi ülkelerindeki tüketiciye uygun hale getirir.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Vaka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Procter &amp; Gamble gibi şirketler bazı kampanyaları farklı dillere uyarlayarak küresel tutarlılığı koruyabilir.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 xml:space="preserve">Coca-Cola </w:t>
      </w:r>
      <w:r>
        <w:rPr>
          <w:rFonts w:ascii="Times New Roman" w:hAnsi="Times New Roman"/>
          <w:sz w:val="40"/>
          <w:szCs w:val="40"/>
        </w:rPr>
        <w:t xml:space="preserve">ise bazı dönemlerde </w:t>
      </w:r>
      <w:r>
        <w:rPr>
          <w:rFonts w:ascii="Times New Roman" w:hAnsi="Times New Roman"/>
          <w:color w:val="D4EA6B"/>
          <w:sz w:val="40"/>
          <w:szCs w:val="40"/>
        </w:rPr>
        <w:t>Türkiye için Ramazan'a özel içerik</w:t>
      </w:r>
      <w:r>
        <w:rPr>
          <w:rFonts w:ascii="Times New Roman" w:hAnsi="Times New Roman"/>
          <w:sz w:val="40"/>
          <w:szCs w:val="40"/>
        </w:rPr>
        <w:t xml:space="preserve"> hazırlayabilir. </w:t>
      </w:r>
      <w:r>
        <w:rPr>
          <w:rFonts w:ascii="Times New Roman" w:hAnsi="Times New Roman"/>
          <w:color w:val="D4EA6B"/>
          <w:sz w:val="40"/>
          <w:szCs w:val="40"/>
        </w:rPr>
        <w:t>İki yöntemin de amacı</w:t>
      </w:r>
      <w:r>
        <w:rPr>
          <w:rFonts w:ascii="Times New Roman" w:hAnsi="Times New Roman"/>
          <w:sz w:val="40"/>
          <w:szCs w:val="40"/>
        </w:rPr>
        <w:t xml:space="preserve"> markanın </w:t>
      </w:r>
      <w:r>
        <w:rPr>
          <w:rFonts w:ascii="Times New Roman" w:hAnsi="Times New Roman"/>
          <w:color w:val="D4EA6B"/>
          <w:sz w:val="40"/>
          <w:szCs w:val="40"/>
        </w:rPr>
        <w:t>küresel kimliği ile yerel tüketici arasında bağ</w:t>
      </w:r>
      <w:r>
        <w:rPr>
          <w:rFonts w:ascii="Times New Roman" w:hAnsi="Times New Roman"/>
          <w:sz w:val="40"/>
          <w:szCs w:val="40"/>
        </w:rPr>
        <w:t xml:space="preserve"> kurmaktır.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15. REKLAM VE REKLAM KAMPANYASI ARASINDAKİ FARK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Tek bir reklam ile reklam kampanyası aynı şey değildir.</w:t>
      </w:r>
      <w:r>
        <w:rPr>
          <w:rFonts w:ascii="Times New Roman" w:hAnsi="Times New Roman"/>
          <w:sz w:val="40"/>
          <w:szCs w:val="40"/>
        </w:rPr>
        <w:t xml:space="preserve"> Reklam </w:t>
      </w:r>
      <w:r>
        <w:rPr>
          <w:rFonts w:ascii="Times New Roman" w:hAnsi="Times New Roman"/>
          <w:color w:val="D4EA6B"/>
          <w:sz w:val="40"/>
          <w:szCs w:val="40"/>
        </w:rPr>
        <w:t xml:space="preserve">belirli bir zamanda tüketiciye sunulan tek bir iletişim mesajı </w:t>
      </w:r>
      <w:r>
        <w:rPr>
          <w:rFonts w:ascii="Times New Roman" w:hAnsi="Times New Roman"/>
          <w:sz w:val="40"/>
          <w:szCs w:val="40"/>
        </w:rPr>
        <w:t xml:space="preserve">olabilir. Reklam kampanyası ise </w:t>
      </w:r>
      <w:r>
        <w:rPr>
          <w:rFonts w:ascii="Times New Roman" w:hAnsi="Times New Roman"/>
          <w:color w:val="D4EA6B"/>
          <w:sz w:val="40"/>
          <w:szCs w:val="40"/>
        </w:rPr>
        <w:t xml:space="preserve">aynı strateji ve ana fikir etrafında hazırlanan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birden fazla reklam ve iletişim</w:t>
      </w:r>
      <w:r>
        <w:rPr>
          <w:rFonts w:ascii="Times New Roman" w:hAnsi="Times New Roman"/>
          <w:color w:val="D4EA6B"/>
          <w:sz w:val="40"/>
          <w:szCs w:val="40"/>
        </w:rPr>
        <w:t xml:space="preserve"> faaliyetinin bütünüdür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Kampanyada televizyon, sosyal medya, radyo, billboard, mağaza ve internet aynı anda kullanılabilir.</w:t>
      </w:r>
      <w:r>
        <w:rPr>
          <w:rFonts w:ascii="Times New Roman" w:hAnsi="Times New Roman"/>
          <w:sz w:val="40"/>
          <w:szCs w:val="40"/>
        </w:rPr>
        <w:t xml:space="preserve"> Bu mecralardaki </w:t>
      </w:r>
      <w:r>
        <w:rPr>
          <w:rFonts w:ascii="Times New Roman" w:hAnsi="Times New Roman"/>
          <w:color w:val="D4EA6B"/>
          <w:sz w:val="40"/>
          <w:szCs w:val="40"/>
        </w:rPr>
        <w:t xml:space="preserve">içerik birebir aynı olmak </w:t>
      </w:r>
      <w:r>
        <w:rPr>
          <w:rFonts w:ascii="Times New Roman" w:hAnsi="Times New Roman"/>
          <w:sz w:val="40"/>
          <w:szCs w:val="40"/>
        </w:rPr>
        <w:t xml:space="preserve">zorunda değildir ancak </w:t>
      </w:r>
      <w:r>
        <w:rPr>
          <w:rFonts w:ascii="Times New Roman" w:hAnsi="Times New Roman"/>
          <w:color w:val="D4EA6B"/>
          <w:sz w:val="40"/>
          <w:szCs w:val="40"/>
        </w:rPr>
        <w:t>temel mesajın tutarlı olması</w:t>
      </w:r>
      <w:r>
        <w:rPr>
          <w:rFonts w:ascii="Times New Roman" w:hAnsi="Times New Roman"/>
          <w:sz w:val="40"/>
          <w:szCs w:val="40"/>
        </w:rPr>
        <w:t xml:space="preserve"> gerekir. Kampanya </w:t>
      </w:r>
      <w:r>
        <w:rPr>
          <w:rFonts w:ascii="Times New Roman" w:hAnsi="Times New Roman"/>
          <w:color w:val="D4EA6B"/>
          <w:sz w:val="40"/>
          <w:szCs w:val="40"/>
        </w:rPr>
        <w:t xml:space="preserve">belirli bir </w:t>
      </w:r>
      <w:r>
        <w:rPr>
          <w:rFonts w:ascii="Times New Roman" w:hAnsi="Times New Roman"/>
          <w:color w:val="D4EA6B"/>
          <w:sz w:val="40"/>
          <w:szCs w:val="40"/>
        </w:rPr>
        <w:t>hedef, bütçe ve zaman planı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doğrultusunda</w:t>
      </w:r>
      <w:r>
        <w:rPr>
          <w:rFonts w:ascii="Times New Roman" w:hAnsi="Times New Roman"/>
          <w:sz w:val="40"/>
          <w:szCs w:val="40"/>
        </w:rPr>
        <w:t xml:space="preserve"> yürütülür. Dolayısıyla kampanya, tek reklamdan </w:t>
      </w:r>
      <w:r>
        <w:rPr>
          <w:rFonts w:ascii="Times New Roman" w:hAnsi="Times New Roman"/>
          <w:color w:val="D4EA6B"/>
          <w:sz w:val="40"/>
          <w:szCs w:val="40"/>
        </w:rPr>
        <w:t>daha geniş ve daha stratejik bir faaliyettir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işletme yeni ürünü için televizyon filmi hazırlar, Instagram içerikleri yayınlar, mağaza vitrini oluşturur ve billboard kiralar.</w:t>
      </w:r>
      <w:r>
        <w:rPr>
          <w:rFonts w:ascii="Times New Roman" w:hAnsi="Times New Roman"/>
          <w:sz w:val="40"/>
          <w:szCs w:val="40"/>
        </w:rPr>
        <w:t xml:space="preserve"> Bunların hepsi </w:t>
      </w:r>
      <w:r>
        <w:rPr>
          <w:rFonts w:ascii="Times New Roman" w:hAnsi="Times New Roman"/>
          <w:color w:val="D4EA6B"/>
          <w:sz w:val="40"/>
          <w:szCs w:val="40"/>
        </w:rPr>
        <w:t>aynı slogan ve görsel kimliği kullanıyorsa tek bir kampanyanın</w:t>
      </w:r>
      <w:r>
        <w:rPr>
          <w:rFonts w:ascii="Times New Roman" w:hAnsi="Times New Roman"/>
          <w:sz w:val="40"/>
          <w:szCs w:val="40"/>
        </w:rPr>
        <w:t xml:space="preserve"> parçalarıdır.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ab/>
        <w:t>Mini vaka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ab/>
        <w:t>Coca-Cola – “Share a Coke / Bir Coca-Cola Paylaş”</w:t>
      </w:r>
      <w:r>
        <w:rPr>
          <w:rFonts w:ascii="Times New Roman" w:hAnsi="Times New Roman"/>
          <w:color w:val="D4EA6B"/>
          <w:sz w:val="40"/>
          <w:szCs w:val="40"/>
        </w:rPr>
        <w:t xml:space="preserve"> kampanyası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BodyText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ab/>
        <w:t xml:space="preserve">Kampanya ilk olarak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2011’de Avustralya’da</w:t>
      </w:r>
      <w:r>
        <w:rPr>
          <w:rFonts w:ascii="Times New Roman" w:hAnsi="Times New Roman"/>
          <w:sz w:val="40"/>
          <w:szCs w:val="40"/>
        </w:rPr>
        <w:t xml:space="preserve"> başladı. </w:t>
      </w:r>
      <w:r>
        <w:rPr>
          <w:rFonts w:ascii="Times New Roman" w:hAnsi="Times New Roman"/>
          <w:color w:val="D4EA6B"/>
          <w:sz w:val="40"/>
          <w:szCs w:val="40"/>
        </w:rPr>
        <w:t>Coca-Cola</w:t>
      </w:r>
      <w:r>
        <w:rPr>
          <w:rFonts w:ascii="Times New Roman" w:hAnsi="Times New Roman"/>
          <w:sz w:val="40"/>
          <w:szCs w:val="40"/>
        </w:rPr>
        <w:t xml:space="preserve">, </w:t>
      </w:r>
      <w:r>
        <w:rPr>
          <w:rFonts w:ascii="Times New Roman" w:hAnsi="Times New Roman"/>
          <w:color w:val="D4EA6B"/>
          <w:sz w:val="40"/>
          <w:szCs w:val="40"/>
        </w:rPr>
        <w:t>şişe ve kutuların üzerine insanların isimlerini yazdı ve tüketicileri ürünü arkadaşlarıyla paylaşmaya</w:t>
      </w:r>
      <w:r>
        <w:rPr>
          <w:rFonts w:ascii="Times New Roman" w:hAnsi="Times New Roman"/>
          <w:sz w:val="40"/>
          <w:szCs w:val="40"/>
        </w:rPr>
        <w:t xml:space="preserve"> teşvik etti. Kampanya daha sonra </w:t>
      </w:r>
      <w:r>
        <w:rPr>
          <w:rFonts w:ascii="Times New Roman" w:hAnsi="Times New Roman"/>
          <w:color w:val="D4EA6B"/>
          <w:sz w:val="40"/>
          <w:szCs w:val="40"/>
        </w:rPr>
        <w:t>birçok ülkeye</w:t>
      </w:r>
      <w:r>
        <w:rPr>
          <w:rFonts w:ascii="Times New Roman" w:hAnsi="Times New Roman"/>
          <w:sz w:val="40"/>
          <w:szCs w:val="40"/>
        </w:rPr>
        <w:t xml:space="preserve"> yayıldı. </w:t>
      </w:r>
    </w:p>
    <w:p>
      <w:pPr>
        <w:pStyle w:val="BodyText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ab/>
        <w:t>Bu kampanyada aynı anda f</w:t>
      </w:r>
      <w:r>
        <w:rPr>
          <w:rFonts w:ascii="Times New Roman" w:hAnsi="Times New Roman"/>
          <w:color w:val="D4EA6B"/>
          <w:sz w:val="40"/>
          <w:szCs w:val="40"/>
        </w:rPr>
        <w:t xml:space="preserve">arklı medya araçları </w:t>
      </w:r>
      <w:r>
        <w:rPr>
          <w:rFonts w:ascii="Times New Roman" w:hAnsi="Times New Roman"/>
          <w:sz w:val="40"/>
          <w:szCs w:val="40"/>
        </w:rPr>
        <w:t>kullanıldı: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spacing w:before="0" w:after="0"/>
        <w:ind w:hanging="283" w:start="709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>Televizyon reklamları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spacing w:before="0" w:after="0"/>
        <w:ind w:hanging="283" w:start="709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>Sinema reklamları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spacing w:before="0" w:after="0"/>
        <w:ind w:hanging="283" w:start="709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>Açıkhava reklamları ve dijital billboardlar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spacing w:before="0" w:after="0"/>
        <w:ind w:hanging="283" w:start="709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>Facebook, Twitter, Instagram gibi sosyal medya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spacing w:before="0" w:after="0"/>
        <w:ind w:hanging="283" w:start="709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>Web sitesi ve dijital uygulamalar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spacing w:before="0" w:after="0"/>
        <w:ind w:hanging="283" w:start="709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>Mağaza içi ürün ambalajları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ind w:hanging="283" w:start="709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>Etkinlikler ve kişiselleştirilmiş kutu/şişe dağıtımları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16. REKLAM KAMPANYASININ AŞAMALARI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reklam kampanyası rastgele hazırlanmamalıdır.</w:t>
      </w:r>
      <w:r>
        <w:rPr>
          <w:rFonts w:ascii="Times New Roman" w:hAnsi="Times New Roman"/>
          <w:sz w:val="40"/>
          <w:szCs w:val="40"/>
        </w:rPr>
        <w:t xml:space="preserve"> Öncelikle </w:t>
      </w:r>
      <w:r>
        <w:rPr>
          <w:rFonts w:ascii="Times New Roman" w:hAnsi="Times New Roman"/>
          <w:color w:val="D4EA6B"/>
          <w:sz w:val="40"/>
          <w:szCs w:val="40"/>
        </w:rPr>
        <w:t>hedef kitlenin kim olduğu</w:t>
      </w:r>
      <w:r>
        <w:rPr>
          <w:rFonts w:ascii="Times New Roman" w:hAnsi="Times New Roman"/>
          <w:sz w:val="40"/>
          <w:szCs w:val="40"/>
        </w:rPr>
        <w:t xml:space="preserve"> belirlenir. Daha sonra </w:t>
      </w:r>
      <w:r>
        <w:rPr>
          <w:rFonts w:ascii="Times New Roman" w:hAnsi="Times New Roman"/>
          <w:color w:val="D4EA6B"/>
          <w:sz w:val="40"/>
          <w:szCs w:val="40"/>
        </w:rPr>
        <w:t>kampanyanın neyi başarmak istediği</w:t>
      </w:r>
      <w:r>
        <w:rPr>
          <w:rFonts w:ascii="Times New Roman" w:hAnsi="Times New Roman"/>
          <w:sz w:val="40"/>
          <w:szCs w:val="40"/>
        </w:rPr>
        <w:t xml:space="preserve"> ortaya konur. Bu amaçlara göre </w:t>
      </w:r>
      <w:r>
        <w:rPr>
          <w:rFonts w:ascii="Times New Roman" w:hAnsi="Times New Roman"/>
          <w:color w:val="D4EA6B"/>
          <w:sz w:val="40"/>
          <w:szCs w:val="40"/>
        </w:rPr>
        <w:t>kampanya bütçesi</w:t>
      </w:r>
      <w:r>
        <w:rPr>
          <w:rFonts w:ascii="Times New Roman" w:hAnsi="Times New Roman"/>
          <w:sz w:val="40"/>
          <w:szCs w:val="40"/>
        </w:rPr>
        <w:t xml:space="preserve"> belirlenir ve tüketiciye verilecek </w:t>
      </w:r>
      <w:r>
        <w:rPr>
          <w:rFonts w:ascii="Times New Roman" w:hAnsi="Times New Roman"/>
          <w:color w:val="D4EA6B"/>
          <w:sz w:val="40"/>
          <w:szCs w:val="40"/>
        </w:rPr>
        <w:t>temel mesaj</w:t>
      </w:r>
      <w:r>
        <w:rPr>
          <w:rFonts w:ascii="Times New Roman" w:hAnsi="Times New Roman"/>
          <w:sz w:val="40"/>
          <w:szCs w:val="40"/>
        </w:rPr>
        <w:t xml:space="preserve"> hazırlanır.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Ardından mesajın </w:t>
      </w:r>
      <w:r>
        <w:rPr>
          <w:rFonts w:ascii="Times New Roman" w:hAnsi="Times New Roman"/>
          <w:color w:val="D4EA6B"/>
          <w:sz w:val="40"/>
          <w:szCs w:val="40"/>
        </w:rPr>
        <w:t>hangi medya araçlarıyla</w:t>
      </w:r>
      <w:r>
        <w:rPr>
          <w:rFonts w:ascii="Times New Roman" w:hAnsi="Times New Roman"/>
          <w:sz w:val="40"/>
          <w:szCs w:val="40"/>
        </w:rPr>
        <w:t xml:space="preserve"> hedef kitleye ulaştırılacağı </w:t>
      </w:r>
      <w:r>
        <w:rPr>
          <w:rFonts w:ascii="Times New Roman" w:hAnsi="Times New Roman"/>
          <w:color w:val="D4EA6B"/>
          <w:sz w:val="40"/>
          <w:szCs w:val="40"/>
        </w:rPr>
        <w:t>planlanır</w:t>
      </w:r>
      <w:r>
        <w:rPr>
          <w:rFonts w:ascii="Times New Roman" w:hAnsi="Times New Roman"/>
          <w:sz w:val="40"/>
          <w:szCs w:val="40"/>
        </w:rPr>
        <w:t xml:space="preserve">. Kampanya </w:t>
      </w:r>
      <w:r>
        <w:rPr>
          <w:rFonts w:ascii="Times New Roman" w:hAnsi="Times New Roman"/>
          <w:color w:val="D4EA6B"/>
          <w:sz w:val="40"/>
          <w:szCs w:val="40"/>
        </w:rPr>
        <w:t>uygulamaya geçirildikten</w:t>
      </w:r>
      <w:r>
        <w:rPr>
          <w:rFonts w:ascii="Times New Roman" w:hAnsi="Times New Roman"/>
          <w:sz w:val="40"/>
          <w:szCs w:val="40"/>
        </w:rPr>
        <w:t xml:space="preserve"> sonra </w:t>
      </w:r>
      <w:r>
        <w:rPr>
          <w:rFonts w:ascii="Times New Roman" w:hAnsi="Times New Roman"/>
          <w:color w:val="D4EA6B"/>
          <w:sz w:val="40"/>
          <w:szCs w:val="40"/>
        </w:rPr>
        <w:t>sonuçların ölçülmesi</w:t>
      </w:r>
      <w:r>
        <w:rPr>
          <w:rFonts w:ascii="Times New Roman" w:hAnsi="Times New Roman"/>
          <w:sz w:val="40"/>
          <w:szCs w:val="40"/>
        </w:rPr>
        <w:t xml:space="preserve"> gerekir. Böylece işletme yaptığı </w:t>
      </w:r>
      <w:r>
        <w:rPr>
          <w:rFonts w:ascii="Times New Roman" w:hAnsi="Times New Roman"/>
          <w:color w:val="D4EA6B"/>
          <w:sz w:val="40"/>
          <w:szCs w:val="40"/>
        </w:rPr>
        <w:t xml:space="preserve">reklam harcamasının ne ölçüde işe yaradığını </w:t>
      </w:r>
      <w:r>
        <w:rPr>
          <w:rFonts w:ascii="Times New Roman" w:hAnsi="Times New Roman"/>
          <w:sz w:val="40"/>
          <w:szCs w:val="40"/>
        </w:rPr>
        <w:t>görebilir.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17. HEDEF KİTLENİN BELİRLENMESİ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reklam kampanyasının ilk sorusu “Kime ulaşmak istiyoruz?”</w:t>
      </w:r>
      <w:r>
        <w:rPr>
          <w:rFonts w:ascii="Times New Roman" w:hAnsi="Times New Roman"/>
          <w:sz w:val="40"/>
          <w:szCs w:val="40"/>
        </w:rPr>
        <w:t xml:space="preserve"> olmalıdır. Çünkü toplumdaki </w:t>
      </w:r>
      <w:r>
        <w:rPr>
          <w:rFonts w:ascii="Times New Roman" w:hAnsi="Times New Roman"/>
          <w:color w:val="D4EA6B"/>
          <w:sz w:val="40"/>
          <w:szCs w:val="40"/>
        </w:rPr>
        <w:t xml:space="preserve">herkesin ihtiyaçları, gelirleri, yaşam tarzları ve medya kullanımları </w:t>
      </w:r>
      <w:r>
        <w:rPr>
          <w:rFonts w:ascii="Times New Roman" w:hAnsi="Times New Roman"/>
          <w:sz w:val="40"/>
          <w:szCs w:val="40"/>
        </w:rPr>
        <w:t xml:space="preserve">aynı değildir. </w:t>
      </w:r>
      <w:r>
        <w:rPr>
          <w:rFonts w:ascii="Times New Roman" w:hAnsi="Times New Roman"/>
          <w:color w:val="D4EA6B"/>
          <w:sz w:val="40"/>
          <w:szCs w:val="40"/>
        </w:rPr>
        <w:t>Hedef kitle belirlenmeden hazırlanan</w:t>
      </w:r>
      <w:r>
        <w:rPr>
          <w:rFonts w:ascii="Times New Roman" w:hAnsi="Times New Roman"/>
          <w:sz w:val="40"/>
          <w:szCs w:val="40"/>
        </w:rPr>
        <w:t xml:space="preserve"> reklam </w:t>
      </w:r>
      <w:r>
        <w:rPr>
          <w:rFonts w:ascii="Times New Roman" w:hAnsi="Times New Roman"/>
          <w:color w:val="D4EA6B"/>
          <w:sz w:val="40"/>
          <w:szCs w:val="40"/>
        </w:rPr>
        <w:t>çok sayıda insana ulaşsa bile doğru kişilere</w:t>
      </w:r>
      <w:r>
        <w:rPr>
          <w:rFonts w:ascii="Times New Roman" w:hAnsi="Times New Roman"/>
          <w:sz w:val="40"/>
          <w:szCs w:val="40"/>
        </w:rPr>
        <w:t xml:space="preserve"> ulaşmayabilir. Hedef kitle </w:t>
      </w:r>
      <w:r>
        <w:rPr>
          <w:rFonts w:ascii="Times New Roman" w:hAnsi="Times New Roman"/>
          <w:color w:val="D4EA6B"/>
          <w:sz w:val="40"/>
          <w:szCs w:val="40"/>
        </w:rPr>
        <w:t>demografik, coğrafi ve psikografik özellikler</w:t>
      </w:r>
      <w:r>
        <w:rPr>
          <w:rFonts w:ascii="Times New Roman" w:hAnsi="Times New Roman"/>
          <w:sz w:val="40"/>
          <w:szCs w:val="40"/>
        </w:rPr>
        <w:t xml:space="preserve"> kullanılarak tanımlanabilir.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Demografik</w:t>
      </w:r>
      <w:r>
        <w:rPr>
          <w:rFonts w:ascii="Times New Roman" w:hAnsi="Times New Roman"/>
          <w:sz w:val="40"/>
          <w:szCs w:val="40"/>
        </w:rPr>
        <w:t xml:space="preserve"> özelliklerde </w:t>
      </w:r>
      <w:r>
        <w:rPr>
          <w:rFonts w:ascii="Times New Roman" w:hAnsi="Times New Roman"/>
          <w:color w:val="D4EA6B"/>
          <w:sz w:val="40"/>
          <w:szCs w:val="40"/>
        </w:rPr>
        <w:t>yaş, cinsiyet, eğitim ve gelir</w:t>
      </w:r>
      <w:r>
        <w:rPr>
          <w:rFonts w:ascii="Times New Roman" w:hAnsi="Times New Roman"/>
          <w:sz w:val="40"/>
          <w:szCs w:val="40"/>
        </w:rPr>
        <w:t xml:space="preserve"> gibi bilgiler kullanılır. </w:t>
      </w:r>
      <w:r>
        <w:rPr>
          <w:rFonts w:ascii="Times New Roman" w:hAnsi="Times New Roman"/>
          <w:color w:val="D4EA6B"/>
          <w:sz w:val="40"/>
          <w:szCs w:val="40"/>
        </w:rPr>
        <w:t>Coğrafi</w:t>
      </w:r>
      <w:r>
        <w:rPr>
          <w:rFonts w:ascii="Times New Roman" w:hAnsi="Times New Roman"/>
          <w:sz w:val="40"/>
          <w:szCs w:val="40"/>
        </w:rPr>
        <w:t xml:space="preserve"> özelliklerde </w:t>
      </w:r>
      <w:r>
        <w:rPr>
          <w:rFonts w:ascii="Times New Roman" w:hAnsi="Times New Roman"/>
          <w:color w:val="D4EA6B"/>
          <w:sz w:val="40"/>
          <w:szCs w:val="40"/>
        </w:rPr>
        <w:t>tüketicinin yaşadığı bölge</w:t>
      </w:r>
      <w:r>
        <w:rPr>
          <w:rFonts w:ascii="Times New Roman" w:hAnsi="Times New Roman"/>
          <w:sz w:val="40"/>
          <w:szCs w:val="40"/>
        </w:rPr>
        <w:t xml:space="preserve"> dikkate alınır; </w:t>
      </w:r>
      <w:r>
        <w:rPr>
          <w:rFonts w:ascii="Times New Roman" w:hAnsi="Times New Roman"/>
          <w:color w:val="D4EA6B"/>
          <w:sz w:val="40"/>
          <w:szCs w:val="40"/>
        </w:rPr>
        <w:t>psikografik</w:t>
      </w:r>
      <w:r>
        <w:rPr>
          <w:rFonts w:ascii="Times New Roman" w:hAnsi="Times New Roman"/>
          <w:sz w:val="40"/>
          <w:szCs w:val="40"/>
        </w:rPr>
        <w:t xml:space="preserve"> özelliklerde ise </w:t>
      </w:r>
      <w:r>
        <w:rPr>
          <w:rFonts w:ascii="Times New Roman" w:hAnsi="Times New Roman"/>
          <w:color w:val="D4EA6B"/>
          <w:sz w:val="40"/>
          <w:szCs w:val="40"/>
        </w:rPr>
        <w:t>yaşam tarzı, kişilik, ilgi alanları ve tutumlar</w:t>
      </w:r>
      <w:r>
        <w:rPr>
          <w:rFonts w:ascii="Times New Roman" w:hAnsi="Times New Roman"/>
          <w:sz w:val="40"/>
          <w:szCs w:val="40"/>
        </w:rPr>
        <w:t xml:space="preserve"> incelenir. Hedef kitle </w:t>
      </w:r>
      <w:r>
        <w:rPr>
          <w:rFonts w:ascii="Times New Roman" w:hAnsi="Times New Roman"/>
          <w:color w:val="D4EA6B"/>
          <w:sz w:val="40"/>
          <w:szCs w:val="40"/>
        </w:rPr>
        <w:t xml:space="preserve">ne kadar doğru tanımlanırsa reklam mesajının başarı ihtimali </w:t>
      </w:r>
      <w:r>
        <w:rPr>
          <w:rFonts w:ascii="Times New Roman" w:hAnsi="Times New Roman"/>
          <w:sz w:val="40"/>
          <w:szCs w:val="40"/>
        </w:rPr>
        <w:t>o kadar yükselir.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genç giyim markası “18–25 yaş, üniversite öğrencisi, sosyal medyayı yoğun kullanan ve modaya ilgi duyan tüketiciler” biçiminde hedef kitle tanımlayabilir.</w:t>
      </w:r>
      <w:r>
        <w:rPr>
          <w:rFonts w:ascii="Times New Roman" w:hAnsi="Times New Roman"/>
          <w:sz w:val="40"/>
          <w:szCs w:val="40"/>
        </w:rPr>
        <w:t xml:space="preserve"> Bu durumda reklamın TikTok veya Instagram ağırlıklı olması anlamlı hale gelir.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18. REKLAM KAMPANYASININ AMAÇLARININ BELİRLENMESİ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Hedef kitle belirlendikten sonra kampanyanın neyi başarmak istediğine karar verilmelidir.</w:t>
      </w:r>
      <w:r>
        <w:rPr>
          <w:rFonts w:ascii="Times New Roman" w:hAnsi="Times New Roman"/>
          <w:sz w:val="40"/>
          <w:szCs w:val="40"/>
        </w:rPr>
        <w:t xml:space="preserve"> Bazı kampanyalarda </w:t>
      </w:r>
      <w:r>
        <w:rPr>
          <w:rFonts w:ascii="Times New Roman" w:hAnsi="Times New Roman"/>
          <w:color w:val="D4EA6B"/>
          <w:sz w:val="40"/>
          <w:szCs w:val="40"/>
        </w:rPr>
        <w:t>temel amaç satışları artırmaktır.</w:t>
      </w:r>
      <w:r>
        <w:rPr>
          <w:rFonts w:ascii="Times New Roman" w:hAnsi="Times New Roman"/>
          <w:sz w:val="40"/>
          <w:szCs w:val="40"/>
        </w:rPr>
        <w:t xml:space="preserve"> Bazılarında ise </w:t>
      </w:r>
      <w:r>
        <w:rPr>
          <w:rFonts w:ascii="Times New Roman" w:hAnsi="Times New Roman"/>
          <w:color w:val="D4EA6B"/>
          <w:sz w:val="40"/>
          <w:szCs w:val="40"/>
        </w:rPr>
        <w:t>yeni bir markayı tüketicilere tanıtmak veya mevcut markanın hatırlanmasını sağlamak</w:t>
      </w:r>
      <w:r>
        <w:rPr>
          <w:rFonts w:ascii="Times New Roman" w:hAnsi="Times New Roman"/>
          <w:sz w:val="40"/>
          <w:szCs w:val="40"/>
        </w:rPr>
        <w:t xml:space="preserve"> daha önemlidir.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Kampanya tüketiciyi </w:t>
      </w:r>
      <w:r>
        <w:rPr>
          <w:rFonts w:ascii="Times New Roman" w:hAnsi="Times New Roman"/>
          <w:color w:val="D4EA6B"/>
          <w:sz w:val="40"/>
          <w:szCs w:val="40"/>
        </w:rPr>
        <w:t>ürünü denemeye, yeni bir ihtiyaç fark etmeye veya rakip markadan vazgeçmeye</w:t>
      </w:r>
      <w:r>
        <w:rPr>
          <w:rFonts w:ascii="Times New Roman" w:hAnsi="Times New Roman"/>
          <w:sz w:val="40"/>
          <w:szCs w:val="40"/>
        </w:rPr>
        <w:t xml:space="preserve"> yönlendirebilir. </w:t>
      </w:r>
      <w:r>
        <w:rPr>
          <w:rFonts w:ascii="Times New Roman" w:hAnsi="Times New Roman"/>
          <w:color w:val="D4EA6B"/>
          <w:sz w:val="40"/>
          <w:szCs w:val="40"/>
        </w:rPr>
        <w:t>Amaç açık olmadığı zaman kampanyanın başarısını değerlendirmek</w:t>
      </w:r>
      <w:r>
        <w:rPr>
          <w:rFonts w:ascii="Times New Roman" w:hAnsi="Times New Roman"/>
          <w:sz w:val="40"/>
          <w:szCs w:val="40"/>
        </w:rPr>
        <w:t xml:space="preserve"> de zorlaşır. Bu nedenle </w:t>
      </w:r>
      <w:r>
        <w:rPr>
          <w:rFonts w:ascii="Times New Roman" w:hAnsi="Times New Roman"/>
          <w:color w:val="D4EA6B"/>
          <w:sz w:val="40"/>
          <w:szCs w:val="40"/>
        </w:rPr>
        <w:t>kampanya hedefleri</w:t>
      </w:r>
      <w:r>
        <w:rPr>
          <w:rFonts w:ascii="Times New Roman" w:hAnsi="Times New Roman"/>
          <w:sz w:val="40"/>
          <w:szCs w:val="40"/>
        </w:rPr>
        <w:t xml:space="preserve"> mümkün olduğunca </w:t>
      </w:r>
      <w:r>
        <w:rPr>
          <w:rFonts w:ascii="Times New Roman" w:hAnsi="Times New Roman"/>
          <w:color w:val="D4EA6B"/>
          <w:sz w:val="40"/>
          <w:szCs w:val="40"/>
        </w:rPr>
        <w:t>açık ve ölçülebilir</w:t>
      </w:r>
      <w:r>
        <w:rPr>
          <w:rFonts w:ascii="Times New Roman" w:hAnsi="Times New Roman"/>
          <w:sz w:val="40"/>
          <w:szCs w:val="40"/>
        </w:rPr>
        <w:t xml:space="preserve"> olmalıdır. </w:t>
      </w:r>
      <w:r>
        <w:rPr>
          <w:rFonts w:ascii="Times New Roman" w:hAnsi="Times New Roman"/>
          <w:color w:val="D4EA6B"/>
          <w:sz w:val="40"/>
          <w:szCs w:val="40"/>
        </w:rPr>
        <w:t>Reklam mesajı, medya seçimi ve bütçe</w:t>
      </w:r>
      <w:r>
        <w:rPr>
          <w:rFonts w:ascii="Times New Roman" w:hAnsi="Times New Roman"/>
          <w:sz w:val="40"/>
          <w:szCs w:val="40"/>
        </w:rPr>
        <w:t xml:space="preserve"> bu amaç doğrultusunda düzenlenir.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</w:rPr>
        <w:t>örnekler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Ürünü denetmek:</w:t>
      </w:r>
      <w:r>
        <w:rPr>
          <w:rFonts w:ascii="Times New Roman" w:hAnsi="Times New Roman"/>
          <w:color w:val="D4EA6B"/>
          <w:sz w:val="40"/>
          <w:szCs w:val="40"/>
        </w:rPr>
        <w:t xml:space="preserve"> “Sadece 1 haftada 1 ton daha beyaz dişler.”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İhtiyaç oluşturmak:</w:t>
      </w:r>
      <w:r>
        <w:rPr>
          <w:rFonts w:ascii="Times New Roman" w:hAnsi="Times New Roman"/>
          <w:color w:val="D4EA6B"/>
          <w:sz w:val="40"/>
          <w:szCs w:val="40"/>
        </w:rPr>
        <w:t xml:space="preserve"> “Sadece diş fırçalayarak ağzınızdaki bakterilerden kurtulamazsınız.”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Rakip müşterisini kazanmak:</w:t>
      </w:r>
      <w:r>
        <w:rPr>
          <w:rFonts w:ascii="Times New Roman" w:hAnsi="Times New Roman"/>
          <w:color w:val="D4EA6B"/>
          <w:sz w:val="40"/>
          <w:szCs w:val="40"/>
        </w:rPr>
        <w:t xml:space="preserve"> “Yoksa siz hâlâ annenizin margarinini mi kullanıyorsunuz?”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Üstünlük belirtmek:</w:t>
      </w:r>
      <w:r>
        <w:rPr>
          <w:rFonts w:ascii="Times New Roman" w:hAnsi="Times New Roman"/>
          <w:color w:val="D4EA6B"/>
          <w:sz w:val="40"/>
          <w:szCs w:val="40"/>
        </w:rPr>
        <w:t xml:space="preserve"> “10 kata kadar daha uzun ömürlü.”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Markayı hatırlatmak:</w:t>
      </w:r>
      <w:r>
        <w:rPr>
          <w:rFonts w:ascii="Times New Roman" w:hAnsi="Times New Roman"/>
          <w:color w:val="D4EA6B"/>
          <w:sz w:val="40"/>
          <w:szCs w:val="40"/>
        </w:rPr>
        <w:t xml:space="preserve"> “Türkiye'nin Bankası.”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19. KAMPANYA BÜTÇESİNİN BELİRLENMESİ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Reklam kampanyası belirli bir maliyet gerektirir ve işletmenin kaynakları sınırsız değildir.</w:t>
      </w:r>
      <w:r>
        <w:rPr>
          <w:rFonts w:ascii="Times New Roman" w:hAnsi="Times New Roman"/>
          <w:sz w:val="40"/>
          <w:szCs w:val="40"/>
        </w:rPr>
        <w:t xml:space="preserve"> Bu nedenle kampanyanın </w:t>
      </w:r>
      <w:r>
        <w:rPr>
          <w:rFonts w:ascii="Times New Roman" w:hAnsi="Times New Roman"/>
          <w:color w:val="D4EA6B"/>
          <w:sz w:val="40"/>
          <w:szCs w:val="40"/>
        </w:rPr>
        <w:t>başlangıcında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ne kadar para harcanabileceği</w:t>
      </w:r>
      <w:r>
        <w:rPr>
          <w:rFonts w:ascii="Times New Roman" w:hAnsi="Times New Roman"/>
          <w:sz w:val="40"/>
          <w:szCs w:val="40"/>
        </w:rPr>
        <w:t xml:space="preserve"> belirlenmelidir.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Bütçe medya seçimini doğrudan etkiler çünkü televizyon, açık hava ve dijital reklamların maliyet yapıları birbirinden farklıdır.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 xml:space="preserve">Büyük bütçeli </w:t>
      </w:r>
      <w:r>
        <w:rPr>
          <w:rFonts w:ascii="Times New Roman" w:hAnsi="Times New Roman"/>
          <w:sz w:val="40"/>
          <w:szCs w:val="40"/>
        </w:rPr>
        <w:t xml:space="preserve">kampanyalarda </w:t>
      </w:r>
      <w:r>
        <w:rPr>
          <w:rFonts w:ascii="Times New Roman" w:hAnsi="Times New Roman"/>
          <w:color w:val="D4EA6B"/>
          <w:sz w:val="40"/>
          <w:szCs w:val="40"/>
        </w:rPr>
        <w:t>birçok medya aracı aynı anda kullanılabilirken küçük işletmeler daha sınırlı kanallara</w:t>
      </w:r>
      <w:r>
        <w:rPr>
          <w:rFonts w:ascii="Times New Roman" w:hAnsi="Times New Roman"/>
          <w:sz w:val="40"/>
          <w:szCs w:val="40"/>
        </w:rPr>
        <w:t xml:space="preserve"> yönelebilir.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Önemli olan yalnızca çok para harcamak değil, ayrılan kaynağı doğru hedef kitleye ulaştırmaktır.</w:t>
      </w:r>
      <w:r>
        <w:rPr>
          <w:rFonts w:ascii="Times New Roman" w:hAnsi="Times New Roman"/>
          <w:sz w:val="40"/>
          <w:szCs w:val="40"/>
        </w:rPr>
        <w:t xml:space="preserve"> İşletme </w:t>
      </w:r>
      <w:r>
        <w:rPr>
          <w:rFonts w:ascii="Times New Roman" w:hAnsi="Times New Roman"/>
          <w:color w:val="D4EA6B"/>
          <w:sz w:val="40"/>
          <w:szCs w:val="40"/>
        </w:rPr>
        <w:t>kampanyadan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beklediği sonuç ile reklam maliyetini</w:t>
      </w:r>
      <w:r>
        <w:rPr>
          <w:rFonts w:ascii="Times New Roman" w:hAnsi="Times New Roman"/>
          <w:sz w:val="40"/>
          <w:szCs w:val="40"/>
        </w:rPr>
        <w:t xml:space="preserve"> birlikte değerlendirmelidir. </w:t>
      </w:r>
      <w:r>
        <w:rPr>
          <w:rFonts w:ascii="Times New Roman" w:hAnsi="Times New Roman"/>
          <w:color w:val="D4EA6B"/>
          <w:sz w:val="40"/>
          <w:szCs w:val="40"/>
        </w:rPr>
        <w:t>Bütçe planlaması</w:t>
      </w:r>
      <w:r>
        <w:rPr>
          <w:rFonts w:ascii="Times New Roman" w:hAnsi="Times New Roman"/>
          <w:sz w:val="40"/>
          <w:szCs w:val="40"/>
        </w:rPr>
        <w:t xml:space="preserve"> aynı zamanda </w:t>
      </w:r>
      <w:r>
        <w:rPr>
          <w:rFonts w:ascii="Times New Roman" w:hAnsi="Times New Roman"/>
          <w:color w:val="D4EA6B"/>
          <w:sz w:val="40"/>
          <w:szCs w:val="40"/>
        </w:rPr>
        <w:t>k</w:t>
      </w:r>
      <w:r>
        <w:rPr>
          <w:rFonts w:ascii="Times New Roman" w:hAnsi="Times New Roman"/>
          <w:color w:val="D4EA6B"/>
          <w:sz w:val="40"/>
          <w:szCs w:val="40"/>
        </w:rPr>
        <w:t xml:space="preserve">ampanyanın süresini ve reklamın yayın sıklığını </w:t>
      </w:r>
      <w:r>
        <w:rPr>
          <w:rFonts w:ascii="Times New Roman" w:hAnsi="Times New Roman"/>
          <w:sz w:val="40"/>
          <w:szCs w:val="40"/>
        </w:rPr>
        <w:t>da etkiler.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Yerel bir işletme ulusal televizyon reklamı yerine Instagram reklamı, yerel açık hava ve doğrudan pazarlamayı tercih edebilir.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Büyük bir ulusal marka</w:t>
      </w:r>
      <w:r>
        <w:rPr>
          <w:rFonts w:ascii="Times New Roman" w:hAnsi="Times New Roman"/>
          <w:sz w:val="40"/>
          <w:szCs w:val="40"/>
        </w:rPr>
        <w:t xml:space="preserve"> ise aynı anda </w:t>
      </w:r>
      <w:r>
        <w:rPr>
          <w:rFonts w:ascii="Times New Roman" w:hAnsi="Times New Roman"/>
          <w:color w:val="D4EA6B"/>
          <w:sz w:val="40"/>
          <w:szCs w:val="40"/>
        </w:rPr>
        <w:t xml:space="preserve">televizyon, YouTube, sosyal medya ve billboard </w:t>
      </w:r>
      <w:r>
        <w:rPr>
          <w:rFonts w:ascii="Times New Roman" w:hAnsi="Times New Roman"/>
          <w:sz w:val="40"/>
          <w:szCs w:val="40"/>
        </w:rPr>
        <w:t>kullanabilir.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20. REKLAM MESAJININ BELİRLENMESİ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Reklam kampanyasında tüketiciye ne söyleneceği en önemli kararlardan biridir.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Mesaj</w:t>
      </w:r>
      <w:r>
        <w:rPr>
          <w:rFonts w:ascii="Times New Roman" w:hAnsi="Times New Roman"/>
          <w:sz w:val="40"/>
          <w:szCs w:val="40"/>
        </w:rPr>
        <w:t xml:space="preserve"> yalnızca </w:t>
      </w:r>
      <w:r>
        <w:rPr>
          <w:rFonts w:ascii="Times New Roman" w:hAnsi="Times New Roman"/>
          <w:color w:val="D4EA6B"/>
          <w:sz w:val="40"/>
          <w:szCs w:val="40"/>
        </w:rPr>
        <w:t>ürün özelliklerini</w:t>
      </w:r>
      <w:r>
        <w:rPr>
          <w:rFonts w:ascii="Times New Roman" w:hAnsi="Times New Roman"/>
          <w:sz w:val="40"/>
          <w:szCs w:val="40"/>
        </w:rPr>
        <w:t xml:space="preserve"> sıralamamalı, </w:t>
      </w:r>
      <w:r>
        <w:rPr>
          <w:rFonts w:ascii="Times New Roman" w:hAnsi="Times New Roman"/>
          <w:color w:val="D4EA6B"/>
          <w:sz w:val="40"/>
          <w:szCs w:val="40"/>
        </w:rPr>
        <w:t>tüketicinin elde edeceği faydayı</w:t>
      </w:r>
      <w:r>
        <w:rPr>
          <w:rFonts w:ascii="Times New Roman" w:hAnsi="Times New Roman"/>
          <w:sz w:val="40"/>
          <w:szCs w:val="40"/>
        </w:rPr>
        <w:t xml:space="preserve"> da açıkça göstermelidir. Tüketici çoğu zaman </w:t>
      </w:r>
      <w:r>
        <w:rPr>
          <w:rFonts w:ascii="Times New Roman" w:hAnsi="Times New Roman"/>
          <w:color w:val="D4EA6B"/>
          <w:sz w:val="40"/>
          <w:szCs w:val="40"/>
        </w:rPr>
        <w:t>teknik özellikten çok</w:t>
      </w:r>
      <w:r>
        <w:rPr>
          <w:rFonts w:ascii="Times New Roman" w:hAnsi="Times New Roman"/>
          <w:sz w:val="40"/>
          <w:szCs w:val="40"/>
        </w:rPr>
        <w:t xml:space="preserve"> “</w:t>
      </w:r>
      <w:r>
        <w:rPr>
          <w:rFonts w:ascii="Times New Roman" w:hAnsi="Times New Roman"/>
          <w:color w:val="D4EA6B"/>
          <w:sz w:val="40"/>
          <w:szCs w:val="40"/>
        </w:rPr>
        <w:t>Bu ürün benim hayatımda neyi değiştirecek?</w:t>
      </w:r>
      <w:r>
        <w:rPr>
          <w:rFonts w:ascii="Times New Roman" w:hAnsi="Times New Roman"/>
          <w:sz w:val="40"/>
          <w:szCs w:val="40"/>
        </w:rPr>
        <w:t>” sorusunun cevabıyla ilgilenir.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Mesaj kısa, anlaşılır ve hedef kitleye uygun olmalıdır.</w:t>
      </w:r>
      <w:r>
        <w:rPr>
          <w:rFonts w:ascii="Times New Roman" w:hAnsi="Times New Roman"/>
          <w:sz w:val="40"/>
          <w:szCs w:val="40"/>
        </w:rPr>
        <w:t xml:space="preserve"> Reklamın </w:t>
      </w:r>
      <w:r>
        <w:rPr>
          <w:rFonts w:ascii="Times New Roman" w:hAnsi="Times New Roman"/>
          <w:color w:val="D4EA6B"/>
          <w:sz w:val="40"/>
          <w:szCs w:val="40"/>
        </w:rPr>
        <w:t>duygusal mı, bilgilendirici mi yoksa doğrudan ikna edici mi</w:t>
      </w:r>
      <w:r>
        <w:rPr>
          <w:rFonts w:ascii="Times New Roman" w:hAnsi="Times New Roman"/>
          <w:sz w:val="40"/>
          <w:szCs w:val="40"/>
        </w:rPr>
        <w:t xml:space="preserve"> olacağı da bu aşamada kararlaştırılır.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Slogan, görsel, müzik ve metin temel mesajı desteklemelidir.</w:t>
      </w:r>
      <w:r>
        <w:rPr>
          <w:rFonts w:ascii="Times New Roman" w:hAnsi="Times New Roman"/>
          <w:sz w:val="40"/>
          <w:szCs w:val="40"/>
        </w:rPr>
        <w:t xml:space="preserve"> Güçlü reklam mesajı </w:t>
      </w:r>
      <w:r>
        <w:rPr>
          <w:rFonts w:ascii="Times New Roman" w:hAnsi="Times New Roman"/>
          <w:color w:val="D4EA6B"/>
          <w:sz w:val="40"/>
          <w:szCs w:val="40"/>
        </w:rPr>
        <w:t>ürünü tüketicinin ihtiyacıyla ilişkilendirir</w:t>
      </w:r>
      <w:r>
        <w:rPr>
          <w:rFonts w:ascii="Times New Roman" w:hAnsi="Times New Roman"/>
          <w:sz w:val="40"/>
          <w:szCs w:val="40"/>
        </w:rPr>
        <w:t>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Düdüklü tencere örneği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Özellik:</w:t>
      </w:r>
      <w:r>
        <w:rPr>
          <w:rFonts w:ascii="Times New Roman" w:hAnsi="Times New Roman"/>
          <w:color w:val="D4EA6B"/>
          <w:sz w:val="40"/>
          <w:szCs w:val="40"/>
        </w:rPr>
        <w:t xml:space="preserve"> “Bu tencere 15 dakikada yemek pişirir.”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Tüketici faydası:</w:t>
      </w:r>
      <w:r>
        <w:rPr>
          <w:rFonts w:ascii="Times New Roman" w:hAnsi="Times New Roman"/>
          <w:color w:val="D4EA6B"/>
          <w:sz w:val="40"/>
          <w:szCs w:val="40"/>
        </w:rPr>
        <w:t xml:space="preserve"> “Zamandan ve enerjiden tasarruf edin.”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İkinci ifade tüketici açısından daha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anlamlıdır</w:t>
      </w:r>
      <w:r>
        <w:rPr>
          <w:rFonts w:ascii="Times New Roman" w:hAnsi="Times New Roman"/>
          <w:color w:val="D4EA6B"/>
          <w:sz w:val="40"/>
          <w:szCs w:val="40"/>
        </w:rPr>
        <w:t xml:space="preserve"> çünkü ürünün hayatına sağlayacağı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yararı</w:t>
      </w:r>
      <w:r>
        <w:rPr>
          <w:rFonts w:ascii="Times New Roman" w:hAnsi="Times New Roman"/>
          <w:color w:val="D4EA6B"/>
          <w:sz w:val="40"/>
          <w:szCs w:val="40"/>
        </w:rPr>
        <w:t xml:space="preserve"> göstermektedir.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İşletme ve reklam ajansı yaratıcı toplantılarda tüketiciye verilecek tek temel mesajı belirler.</w:t>
      </w:r>
      <w:r>
        <w:rPr>
          <w:rFonts w:ascii="Times New Roman" w:hAnsi="Times New Roman"/>
          <w:sz w:val="40"/>
          <w:szCs w:val="40"/>
        </w:rPr>
        <w:t xml:space="preserve"> Daha sonra </w:t>
      </w:r>
      <w:r>
        <w:rPr>
          <w:rFonts w:ascii="Times New Roman" w:hAnsi="Times New Roman"/>
          <w:color w:val="D4EA6B"/>
          <w:sz w:val="40"/>
          <w:szCs w:val="40"/>
        </w:rPr>
        <w:t>slogan, reklam filmi ve görseller bu mesajın çevresinde</w:t>
      </w:r>
      <w:r>
        <w:rPr>
          <w:rFonts w:ascii="Times New Roman" w:hAnsi="Times New Roman"/>
          <w:sz w:val="40"/>
          <w:szCs w:val="40"/>
        </w:rPr>
        <w:t xml:space="preserve"> oluşturulur.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21. MEDYA PLANLAMASI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Reklam mesajının hazırlanması tek başına yeterli değildir; mesajın doğru iletişim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aracında</w:t>
      </w:r>
      <w:r>
        <w:rPr>
          <w:rFonts w:ascii="Times New Roman" w:hAnsi="Times New Roman"/>
          <w:color w:val="D4EA6B"/>
          <w:sz w:val="40"/>
          <w:szCs w:val="40"/>
        </w:rPr>
        <w:t xml:space="preserve"> yayınlanması gerekir.</w:t>
      </w:r>
      <w:r>
        <w:rPr>
          <w:rFonts w:ascii="Times New Roman" w:hAnsi="Times New Roman"/>
          <w:sz w:val="40"/>
          <w:szCs w:val="40"/>
        </w:rPr>
        <w:t xml:space="preserve"> Medya planlamasında </w:t>
      </w:r>
      <w:r>
        <w:rPr>
          <w:rFonts w:ascii="Times New Roman" w:hAnsi="Times New Roman"/>
          <w:color w:val="D4EA6B"/>
          <w:sz w:val="40"/>
          <w:szCs w:val="40"/>
        </w:rPr>
        <w:t>hedef kitlenin hangi iletişim araçlarını kullandığı</w:t>
      </w:r>
      <w:r>
        <w:rPr>
          <w:rFonts w:ascii="Times New Roman" w:hAnsi="Times New Roman"/>
          <w:sz w:val="40"/>
          <w:szCs w:val="40"/>
        </w:rPr>
        <w:t xml:space="preserve"> araştırılır.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Televizyon, radyo, sosyal medya, açık hava, web siteleri ve e-posta gibi birçok seçenek vardır.</w:t>
      </w:r>
      <w:r>
        <w:rPr>
          <w:rFonts w:ascii="Times New Roman" w:hAnsi="Times New Roman"/>
          <w:sz w:val="40"/>
          <w:szCs w:val="40"/>
        </w:rPr>
        <w:t xml:space="preserve"> İşletme </w:t>
      </w:r>
      <w:r>
        <w:rPr>
          <w:rFonts w:ascii="Times New Roman" w:hAnsi="Times New Roman"/>
          <w:color w:val="D4EA6B"/>
          <w:sz w:val="40"/>
          <w:szCs w:val="40"/>
        </w:rPr>
        <w:t>hedef kitleye ulaşma olasılığı en yüksek olan mecraları</w:t>
      </w:r>
      <w:r>
        <w:rPr>
          <w:rFonts w:ascii="Times New Roman" w:hAnsi="Times New Roman"/>
          <w:sz w:val="40"/>
          <w:szCs w:val="40"/>
        </w:rPr>
        <w:t xml:space="preserve"> seçmeye çalışır. Ayrıca reklamın </w:t>
      </w:r>
      <w:r>
        <w:rPr>
          <w:rFonts w:ascii="Times New Roman" w:hAnsi="Times New Roman"/>
          <w:color w:val="D4EA6B"/>
          <w:sz w:val="40"/>
          <w:szCs w:val="40"/>
        </w:rPr>
        <w:t>h</w:t>
      </w:r>
      <w:r>
        <w:rPr>
          <w:rFonts w:ascii="Times New Roman" w:hAnsi="Times New Roman"/>
          <w:color w:val="D4EA6B"/>
          <w:sz w:val="40"/>
          <w:szCs w:val="40"/>
        </w:rPr>
        <w:t xml:space="preserve">angi günlerde ve saatlerde </w:t>
      </w:r>
      <w:r>
        <w:rPr>
          <w:rFonts w:ascii="Times New Roman" w:hAnsi="Times New Roman"/>
          <w:sz w:val="40"/>
          <w:szCs w:val="40"/>
        </w:rPr>
        <w:t>yayınlanacağı belirlenir.</w:t>
      </w:r>
    </w:p>
    <w:tbl>
      <w:tblPr>
        <w:tblW w:w="963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352"/>
        <w:gridCol w:w="2216"/>
        <w:gridCol w:w="6070"/>
      </w:tblGrid>
      <w:tr>
        <w:trPr>
          <w:tblHeader w:val="true"/>
        </w:trPr>
        <w:tc>
          <w:tcPr>
            <w:tcW w:w="1352" w:type="dxa"/>
            <w:tcBorders/>
            <w:vAlign w:val="center"/>
          </w:tcPr>
          <w:p>
            <w:pPr>
              <w:pStyle w:val="TabloBal"/>
              <w:rPr>
                <w:color w:val="D4EA6B"/>
                <w:sz w:val="28"/>
                <w:szCs w:val="28"/>
              </w:rPr>
            </w:pPr>
            <w:r>
              <w:rPr>
                <w:color w:val="D4EA6B"/>
                <w:sz w:val="28"/>
                <w:szCs w:val="28"/>
              </w:rPr>
              <w:t>Medya aracı</w:t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TabloBal"/>
              <w:rPr>
                <w:color w:val="D4EA6B"/>
                <w:sz w:val="28"/>
                <w:szCs w:val="28"/>
              </w:rPr>
            </w:pPr>
            <w:r>
              <w:rPr>
                <w:color w:val="D4EA6B"/>
                <w:sz w:val="28"/>
                <w:szCs w:val="28"/>
              </w:rPr>
              <w:t>Yoğun saatler</w:t>
            </w:r>
          </w:p>
        </w:tc>
        <w:tc>
          <w:tcPr>
            <w:tcW w:w="6070" w:type="dxa"/>
            <w:tcBorders/>
            <w:vAlign w:val="center"/>
          </w:tcPr>
          <w:p>
            <w:pPr>
              <w:pStyle w:val="TabloBal"/>
              <w:rPr>
                <w:color w:val="D4EA6B"/>
                <w:sz w:val="28"/>
                <w:szCs w:val="28"/>
              </w:rPr>
            </w:pPr>
            <w:r>
              <w:rPr>
                <w:color w:val="D4EA6B"/>
                <w:sz w:val="28"/>
                <w:szCs w:val="28"/>
              </w:rPr>
              <w:t>Daha uygun hedef kitle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color w:val="D4EA6B"/>
                <w:sz w:val="28"/>
                <w:szCs w:val="28"/>
              </w:rPr>
              <w:t>Televizyon</w:t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sz w:val="28"/>
                <w:szCs w:val="28"/>
              </w:rPr>
              <w:t>20.00–23.00</w:t>
            </w:r>
          </w:p>
        </w:tc>
        <w:tc>
          <w:tcPr>
            <w:tcW w:w="6070" w:type="dxa"/>
            <w:tcBorders/>
            <w:vAlign w:val="center"/>
          </w:tcPr>
          <w:p>
            <w:pPr>
              <w:pStyle w:val="Tabloeri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Aileler, yetişkinler, geniş kitle; özellikle 35 yaş üstü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color w:val="D4EA6B"/>
                <w:sz w:val="28"/>
                <w:szCs w:val="28"/>
              </w:rPr>
              <w:t>Radyo</w:t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sz w:val="28"/>
                <w:szCs w:val="28"/>
              </w:rPr>
              <w:t>07.00–10.00 / 17.00–20.00</w:t>
            </w:r>
          </w:p>
        </w:tc>
        <w:tc>
          <w:tcPr>
            <w:tcW w:w="6070" w:type="dxa"/>
            <w:tcBorders/>
            <w:vAlign w:val="center"/>
          </w:tcPr>
          <w:p>
            <w:pPr>
              <w:pStyle w:val="Tabloeri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Araç kullananlar, çalışanlar, işe gidip gelen yetişkinler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color w:val="D4EA6B"/>
                <w:sz w:val="28"/>
                <w:szCs w:val="28"/>
              </w:rPr>
              <w:t>Instagram</w:t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sz w:val="28"/>
                <w:szCs w:val="28"/>
              </w:rPr>
              <w:t>12.00–13.00 / 20.00–23.00</w:t>
            </w:r>
          </w:p>
        </w:tc>
        <w:tc>
          <w:tcPr>
            <w:tcW w:w="6070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sz w:val="28"/>
                <w:szCs w:val="28"/>
              </w:rPr>
              <w:t xml:space="preserve">Özellikle </w:t>
            </w:r>
            <w:r>
              <w:rPr>
                <w:rStyle w:val="Strong"/>
                <w:sz w:val="28"/>
                <w:szCs w:val="28"/>
              </w:rPr>
              <w:t>18–34 yaş</w:t>
            </w:r>
            <w:r>
              <w:rPr>
                <w:sz w:val="28"/>
                <w:szCs w:val="28"/>
              </w:rPr>
              <w:t>, genç yetişkinler, yaşam tarzı ve alışveriş odaklı tüketiciler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color w:val="D4EA6B"/>
                <w:sz w:val="28"/>
                <w:szCs w:val="28"/>
              </w:rPr>
              <w:t>TikTok</w:t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sz w:val="28"/>
                <w:szCs w:val="28"/>
              </w:rPr>
              <w:t>18.00–24.00</w:t>
            </w:r>
          </w:p>
        </w:tc>
        <w:tc>
          <w:tcPr>
            <w:tcW w:w="6070" w:type="dxa"/>
            <w:tcBorders/>
            <w:vAlign w:val="center"/>
          </w:tcPr>
          <w:p>
            <w:pPr>
              <w:pStyle w:val="Tabloeri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Gençler ve genç yetişkinler; özellikle eğlence, moda, yiyecek-içecek hedefleri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color w:val="D4EA6B"/>
                <w:sz w:val="28"/>
                <w:szCs w:val="28"/>
              </w:rPr>
              <w:t>LinkedIn</w:t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sz w:val="28"/>
                <w:szCs w:val="28"/>
              </w:rPr>
              <w:t>08.00–11.00</w:t>
            </w:r>
          </w:p>
        </w:tc>
        <w:tc>
          <w:tcPr>
            <w:tcW w:w="6070" w:type="dxa"/>
            <w:tcBorders/>
            <w:vAlign w:val="center"/>
          </w:tcPr>
          <w:p>
            <w:pPr>
              <w:pStyle w:val="Tabloeri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Beyaz yakalılar, yöneticiler, profesyoneller, B2B hedef kitle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color w:val="D4EA6B"/>
                <w:sz w:val="28"/>
                <w:szCs w:val="28"/>
              </w:rPr>
              <w:t>X</w:t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sz w:val="28"/>
                <w:szCs w:val="28"/>
              </w:rPr>
              <w:t>18.00–22.00</w:t>
            </w:r>
          </w:p>
        </w:tc>
        <w:tc>
          <w:tcPr>
            <w:tcW w:w="6070" w:type="dxa"/>
            <w:tcBorders/>
            <w:vAlign w:val="center"/>
          </w:tcPr>
          <w:p>
            <w:pPr>
              <w:pStyle w:val="Tabloeri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Haber, gündem, spor ve teknolojiyle ilgilenen yetişkin kullanıcılar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color w:val="D4EA6B"/>
                <w:sz w:val="28"/>
                <w:szCs w:val="28"/>
              </w:rPr>
              <w:t>YouTube</w:t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sz w:val="28"/>
                <w:szCs w:val="28"/>
              </w:rPr>
              <w:t>19.00–23.00</w:t>
            </w:r>
          </w:p>
        </w:tc>
        <w:tc>
          <w:tcPr>
            <w:tcW w:w="6070" w:type="dxa"/>
            <w:tcBorders/>
            <w:vAlign w:val="center"/>
          </w:tcPr>
          <w:p>
            <w:pPr>
              <w:pStyle w:val="Tabloeri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Genç ve orta yaş grubu; eğlence, eğitim, teknoloji, ürün araştıran tüketiciler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color w:val="D4EA6B"/>
                <w:sz w:val="28"/>
                <w:szCs w:val="28"/>
              </w:rPr>
              <w:t>Açıkhava</w:t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Tabloerii"/>
              <w:rPr/>
            </w:pPr>
            <w:r>
              <w:rPr>
                <w:rStyle w:val="Strong"/>
                <w:sz w:val="28"/>
                <w:szCs w:val="28"/>
              </w:rPr>
              <w:t>07.00–09.00 / 17.00–20.00</w:t>
            </w:r>
          </w:p>
        </w:tc>
        <w:tc>
          <w:tcPr>
            <w:tcW w:w="6070" w:type="dxa"/>
            <w:tcBorders/>
            <w:vAlign w:val="center"/>
          </w:tcPr>
          <w:p>
            <w:pPr>
              <w:pStyle w:val="Tabloerii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Çalışanlar, öğrenciler, sürücüler, toplu taşıma kullananlar</w:t>
            </w:r>
          </w:p>
        </w:tc>
      </w:tr>
    </w:tbl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Reklamın kaç kez gösterileceği de önemlidir çünkü çok az tekrar reklamın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fark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edilmemesine</w:t>
      </w:r>
      <w:r>
        <w:rPr>
          <w:rFonts w:ascii="Times New Roman" w:hAnsi="Times New Roman"/>
          <w:color w:val="D4EA6B"/>
          <w:sz w:val="40"/>
          <w:szCs w:val="40"/>
        </w:rPr>
        <w:t xml:space="preserve">, aşırı tekrar ise tüketicinin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rahatsız</w:t>
      </w:r>
      <w:r>
        <w:rPr>
          <w:rFonts w:ascii="Times New Roman" w:hAnsi="Times New Roman"/>
          <w:color w:val="D4EA6B"/>
          <w:sz w:val="40"/>
          <w:szCs w:val="40"/>
        </w:rPr>
        <w:t xml:space="preserve"> olmasına neden olabilir.</w:t>
      </w:r>
      <w:r>
        <w:rPr>
          <w:rFonts w:ascii="Times New Roman" w:hAnsi="Times New Roman"/>
          <w:sz w:val="40"/>
          <w:szCs w:val="40"/>
        </w:rPr>
        <w:t xml:space="preserve"> Bu nedenle medya planlaması </w:t>
      </w:r>
      <w:r>
        <w:rPr>
          <w:rFonts w:ascii="Times New Roman" w:hAnsi="Times New Roman"/>
          <w:color w:val="D4EA6B"/>
          <w:sz w:val="40"/>
          <w:szCs w:val="40"/>
        </w:rPr>
        <w:t>hedef kitle, bütçe ve zamanlamanın birlikte değerlendirilmesini</w:t>
      </w:r>
      <w:r>
        <w:rPr>
          <w:rFonts w:ascii="Times New Roman" w:hAnsi="Times New Roman"/>
          <w:sz w:val="40"/>
          <w:szCs w:val="40"/>
        </w:rPr>
        <w:t xml:space="preserve"> gerektirir.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Üniversite öğrencilerini hedefleyen bir marka sosyal medya ve dijital kanalları öne çıkarabilir.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Daha ileri yaş grubuna yönelik bir ürün</w:t>
      </w:r>
      <w:r>
        <w:rPr>
          <w:rFonts w:ascii="Times New Roman" w:hAnsi="Times New Roman"/>
          <w:sz w:val="40"/>
          <w:szCs w:val="40"/>
        </w:rPr>
        <w:t xml:space="preserve"> ise </w:t>
      </w:r>
      <w:r>
        <w:rPr>
          <w:rFonts w:ascii="Times New Roman" w:hAnsi="Times New Roman"/>
          <w:color w:val="D4EA6B"/>
          <w:sz w:val="40"/>
          <w:szCs w:val="40"/>
        </w:rPr>
        <w:t>televizyonla</w:t>
      </w:r>
      <w:r>
        <w:rPr>
          <w:rFonts w:ascii="Times New Roman" w:hAnsi="Times New Roman"/>
          <w:sz w:val="40"/>
          <w:szCs w:val="40"/>
        </w:rPr>
        <w:t xml:space="preserve"> desteklenebilir.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22. KAMPANYANIN UYGULANMASI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Planlama tamamlandıktan sonra kampanya tüketiciyle buluşur.</w:t>
      </w:r>
      <w:r>
        <w:rPr>
          <w:rFonts w:ascii="Times New Roman" w:hAnsi="Times New Roman"/>
          <w:sz w:val="40"/>
          <w:szCs w:val="40"/>
        </w:rPr>
        <w:t xml:space="preserve"> Reklamlar belirlenen </w:t>
      </w:r>
      <w:r>
        <w:rPr>
          <w:rFonts w:ascii="Times New Roman" w:hAnsi="Times New Roman"/>
          <w:color w:val="D4EA6B"/>
          <w:sz w:val="40"/>
          <w:szCs w:val="40"/>
        </w:rPr>
        <w:t>televizyon, radyo, sosyal medya, internet veya açık hava kanallarında</w:t>
      </w:r>
      <w:r>
        <w:rPr>
          <w:rFonts w:ascii="Times New Roman" w:hAnsi="Times New Roman"/>
          <w:sz w:val="40"/>
          <w:szCs w:val="40"/>
        </w:rPr>
        <w:t xml:space="preserve"> yayınlanır. Bu aşamada </w:t>
      </w:r>
      <w:r>
        <w:rPr>
          <w:rFonts w:ascii="Times New Roman" w:hAnsi="Times New Roman"/>
          <w:color w:val="D4EA6B"/>
          <w:sz w:val="40"/>
          <w:szCs w:val="40"/>
        </w:rPr>
        <w:t>kampanyanın farklı mecralardaki uygulamalarının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temel stratejiyle uyumlu</w:t>
      </w:r>
      <w:r>
        <w:rPr>
          <w:rFonts w:ascii="Times New Roman" w:hAnsi="Times New Roman"/>
          <w:sz w:val="40"/>
          <w:szCs w:val="40"/>
        </w:rPr>
        <w:t xml:space="preserve"> olması gerekir.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Sosyal medya için kısa video, televizyon için daha uzun reklam filmi hazırlanabilir ancak slogan ve ana fikir korunmalıdır.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 xml:space="preserve">Mağaza içi malzemeler </w:t>
      </w:r>
      <w:r>
        <w:rPr>
          <w:rFonts w:ascii="Times New Roman" w:hAnsi="Times New Roman"/>
          <w:sz w:val="40"/>
          <w:szCs w:val="40"/>
        </w:rPr>
        <w:t xml:space="preserve">de kampanyayı destekleyebilir. </w:t>
      </w:r>
      <w:r>
        <w:rPr>
          <w:rFonts w:ascii="Times New Roman" w:hAnsi="Times New Roman"/>
          <w:color w:val="D4EA6B"/>
          <w:sz w:val="40"/>
          <w:szCs w:val="40"/>
        </w:rPr>
        <w:t>Uygulama sırasında</w:t>
      </w:r>
      <w:r>
        <w:rPr>
          <w:rFonts w:ascii="Times New Roman" w:hAnsi="Times New Roman"/>
          <w:sz w:val="40"/>
          <w:szCs w:val="40"/>
        </w:rPr>
        <w:t xml:space="preserve"> işletme </w:t>
      </w:r>
      <w:r>
        <w:rPr>
          <w:rFonts w:ascii="Times New Roman" w:hAnsi="Times New Roman"/>
          <w:color w:val="D4EA6B"/>
          <w:sz w:val="40"/>
          <w:szCs w:val="40"/>
        </w:rPr>
        <w:t>tüketicilerin tepkilerini takip</w:t>
      </w:r>
      <w:r>
        <w:rPr>
          <w:rFonts w:ascii="Times New Roman" w:hAnsi="Times New Roman"/>
          <w:sz w:val="40"/>
          <w:szCs w:val="40"/>
        </w:rPr>
        <w:t xml:space="preserve"> etmeye başlamalıdır. Gerektiğinde </w:t>
      </w:r>
      <w:r>
        <w:rPr>
          <w:rFonts w:ascii="Times New Roman" w:hAnsi="Times New Roman"/>
          <w:color w:val="D4EA6B"/>
          <w:sz w:val="40"/>
          <w:szCs w:val="40"/>
        </w:rPr>
        <w:t>kampanyada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 xml:space="preserve">küçük düzenlemeler </w:t>
      </w:r>
      <w:r>
        <w:rPr>
          <w:rFonts w:ascii="Times New Roman" w:hAnsi="Times New Roman"/>
          <w:sz w:val="40"/>
          <w:szCs w:val="40"/>
        </w:rPr>
        <w:t>yapılabilir.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Pazarlama bölümü kampanya takvimini takip eder, ajans içerikleri hazırlar, medya kuruluşları reklamları yayınlar, mağazalar kampanya materyallerini yerleştirir ve sosyal medya ekibi dijital iletişimi yürütür.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23. KAMPANYANIN DEĞERLENDİRİLMESİ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Reklam yayınlandıktan sonra kampanya tamamlanmış sayılmaz.</w:t>
      </w:r>
      <w:r>
        <w:rPr>
          <w:rFonts w:ascii="Times New Roman" w:hAnsi="Times New Roman"/>
          <w:sz w:val="40"/>
          <w:szCs w:val="40"/>
        </w:rPr>
        <w:t xml:space="preserve"> İşletmenin yaptığı çalışmanın </w:t>
      </w:r>
      <w:r>
        <w:rPr>
          <w:rFonts w:ascii="Times New Roman" w:hAnsi="Times New Roman"/>
          <w:color w:val="D4EA6B"/>
          <w:sz w:val="40"/>
          <w:szCs w:val="40"/>
        </w:rPr>
        <w:t>h</w:t>
      </w:r>
      <w:r>
        <w:rPr>
          <w:rFonts w:ascii="Times New Roman" w:hAnsi="Times New Roman"/>
          <w:color w:val="D4EA6B"/>
          <w:sz w:val="40"/>
          <w:szCs w:val="40"/>
        </w:rPr>
        <w:t xml:space="preserve">edeflerine ulaşıp ulaşmadığını </w:t>
      </w:r>
      <w:r>
        <w:rPr>
          <w:rFonts w:ascii="Times New Roman" w:hAnsi="Times New Roman"/>
          <w:color w:val="D4EA6B"/>
          <w:sz w:val="40"/>
          <w:szCs w:val="40"/>
          <w:u w:val="single"/>
        </w:rPr>
        <w:t>ölçmesi</w:t>
      </w:r>
      <w:r>
        <w:rPr>
          <w:rFonts w:ascii="Times New Roman" w:hAnsi="Times New Roman"/>
          <w:color w:val="D4EA6B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 xml:space="preserve">gerekir. </w:t>
      </w:r>
      <w:r>
        <w:rPr>
          <w:rFonts w:ascii="Times New Roman" w:hAnsi="Times New Roman"/>
          <w:color w:val="D4EA6B"/>
          <w:sz w:val="40"/>
          <w:szCs w:val="40"/>
        </w:rPr>
        <w:t>S</w:t>
      </w:r>
      <w:r>
        <w:rPr>
          <w:rFonts w:ascii="Times New Roman" w:hAnsi="Times New Roman"/>
          <w:color w:val="D4EA6B"/>
          <w:sz w:val="40"/>
          <w:szCs w:val="40"/>
        </w:rPr>
        <w:t xml:space="preserve">atış rakamları kampanya öncesi ve sonrası </w:t>
      </w:r>
      <w:r>
        <w:rPr>
          <w:rFonts w:ascii="Times New Roman" w:hAnsi="Times New Roman"/>
          <w:sz w:val="40"/>
          <w:szCs w:val="40"/>
        </w:rPr>
        <w:t xml:space="preserve">karşılaştırılabilir. </w:t>
      </w:r>
      <w:r>
        <w:rPr>
          <w:rFonts w:ascii="Times New Roman" w:hAnsi="Times New Roman"/>
          <w:color w:val="D4EA6B"/>
          <w:sz w:val="40"/>
          <w:szCs w:val="40"/>
        </w:rPr>
        <w:t>M</w:t>
      </w:r>
      <w:r>
        <w:rPr>
          <w:rFonts w:ascii="Times New Roman" w:hAnsi="Times New Roman"/>
          <w:color w:val="D4EA6B"/>
          <w:sz w:val="40"/>
          <w:szCs w:val="40"/>
        </w:rPr>
        <w:t xml:space="preserve">arka bilinirliğinde </w:t>
      </w:r>
      <w:r>
        <w:rPr>
          <w:rFonts w:ascii="Times New Roman" w:hAnsi="Times New Roman"/>
          <w:color w:val="D4EA6B"/>
          <w:sz w:val="40"/>
          <w:szCs w:val="40"/>
        </w:rPr>
        <w:t>değişiklik olup olmadığı</w:t>
      </w:r>
      <w:r>
        <w:rPr>
          <w:rFonts w:ascii="Times New Roman" w:hAnsi="Times New Roman"/>
          <w:sz w:val="40"/>
          <w:szCs w:val="40"/>
        </w:rPr>
        <w:t xml:space="preserve"> araştırılabilir.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Dijital reklamlarda görüntülenme, tıklama ve etkileşim verileri incelenebilir.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color w:val="D4EA6B"/>
          <w:sz w:val="40"/>
          <w:szCs w:val="40"/>
        </w:rPr>
        <w:t>Müşteri yorumları ve geri bildirimleri</w:t>
      </w:r>
      <w:r>
        <w:rPr>
          <w:rFonts w:ascii="Times New Roman" w:hAnsi="Times New Roman"/>
          <w:sz w:val="40"/>
          <w:szCs w:val="40"/>
        </w:rPr>
        <w:t xml:space="preserve"> de kampanyanın </w:t>
      </w:r>
      <w:r>
        <w:rPr>
          <w:rFonts w:ascii="Times New Roman" w:hAnsi="Times New Roman"/>
          <w:color w:val="D4EA6B"/>
          <w:sz w:val="40"/>
          <w:szCs w:val="40"/>
        </w:rPr>
        <w:t>nasıl algılandığını</w:t>
      </w:r>
      <w:r>
        <w:rPr>
          <w:rFonts w:ascii="Times New Roman" w:hAnsi="Times New Roman"/>
          <w:sz w:val="40"/>
          <w:szCs w:val="40"/>
        </w:rPr>
        <w:t xml:space="preserve"> gösterebilir. </w:t>
      </w:r>
      <w:r>
        <w:rPr>
          <w:rFonts w:ascii="Times New Roman" w:hAnsi="Times New Roman"/>
          <w:color w:val="D4EA6B"/>
          <w:sz w:val="40"/>
          <w:szCs w:val="40"/>
        </w:rPr>
        <w:t>Başarılı ve başarısız noktaların belirlenmesi</w:t>
      </w:r>
      <w:r>
        <w:rPr>
          <w:rFonts w:ascii="Times New Roman" w:hAnsi="Times New Roman"/>
          <w:sz w:val="40"/>
          <w:szCs w:val="40"/>
        </w:rPr>
        <w:t xml:space="preserve"> gelecekteki kampanyaların </w:t>
      </w:r>
      <w:r>
        <w:rPr>
          <w:rFonts w:ascii="Times New Roman" w:hAnsi="Times New Roman"/>
          <w:color w:val="D4EA6B"/>
          <w:sz w:val="40"/>
          <w:szCs w:val="40"/>
        </w:rPr>
        <w:t>geliştirilmesine yardımcı</w:t>
      </w:r>
      <w:r>
        <w:rPr>
          <w:rFonts w:ascii="Times New Roman" w:hAnsi="Times New Roman"/>
          <w:sz w:val="40"/>
          <w:szCs w:val="40"/>
        </w:rPr>
        <w:t xml:space="preserve"> olur.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Böylece reklam faaliyeti yalnızca “reklam verdik” düzeyinde kalmaz, ölçülebilir bir işletme faaliyetine dönüşür.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İşletmede nasıl görünür?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Bir işletme reklam öncesinde aylık 10.000 adet ürün satarken kampanya sonrasında 13.000 adet satıyorsa bu değişimi inceler.</w:t>
      </w:r>
      <w:r>
        <w:rPr>
          <w:rFonts w:ascii="Times New Roman" w:hAnsi="Times New Roman"/>
          <w:sz w:val="40"/>
          <w:szCs w:val="40"/>
        </w:rPr>
        <w:t xml:space="preserve"> Ancak </w:t>
      </w:r>
      <w:r>
        <w:rPr>
          <w:rFonts w:ascii="Times New Roman" w:hAnsi="Times New Roman"/>
          <w:color w:val="D4EA6B"/>
          <w:sz w:val="40"/>
          <w:szCs w:val="40"/>
        </w:rPr>
        <w:t xml:space="preserve">satış artışının tamamını otomatik olarak reklama bağlamak </w:t>
      </w:r>
      <w:r>
        <w:rPr>
          <w:rFonts w:ascii="Times New Roman" w:hAnsi="Times New Roman"/>
          <w:sz w:val="40"/>
          <w:szCs w:val="40"/>
        </w:rPr>
        <w:t xml:space="preserve">yerine </w:t>
      </w:r>
      <w:r>
        <w:rPr>
          <w:rFonts w:ascii="Times New Roman" w:hAnsi="Times New Roman"/>
          <w:color w:val="D4EA6B"/>
          <w:sz w:val="40"/>
          <w:szCs w:val="40"/>
        </w:rPr>
        <w:t>fiyat, kampanya ve diğer piyasa koşulları</w:t>
      </w:r>
      <w:r>
        <w:rPr>
          <w:rFonts w:ascii="Times New Roman" w:hAnsi="Times New Roman"/>
          <w:sz w:val="40"/>
          <w:szCs w:val="40"/>
        </w:rPr>
        <w:t xml:space="preserve"> da değerlendirilir.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GENEL VAKA: YENİ BİR KAHVE MARKASI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Yeni bir kahve markasının </w:t>
      </w:r>
      <w:r>
        <w:rPr>
          <w:rFonts w:ascii="Times New Roman" w:hAnsi="Times New Roman"/>
          <w:color w:val="D4EA6B"/>
          <w:sz w:val="40"/>
          <w:szCs w:val="40"/>
        </w:rPr>
        <w:t>pazara girdiğini</w:t>
      </w:r>
      <w:r>
        <w:rPr>
          <w:rFonts w:ascii="Times New Roman" w:hAnsi="Times New Roman"/>
          <w:sz w:val="40"/>
          <w:szCs w:val="40"/>
        </w:rPr>
        <w:t xml:space="preserve"> düşünelim.</w:t>
      </w:r>
    </w:p>
    <w:p>
      <w:pPr>
        <w:pStyle w:val="BodyText"/>
        <w:bidi w:val="0"/>
        <w:ind w:firstLine="567"/>
        <w:jc w:val="both"/>
        <w:rPr/>
      </w:pPr>
      <w:r>
        <w:rPr>
          <w:rFonts w:ascii="Times New Roman" w:hAnsi="Times New Roman"/>
          <w:sz w:val="40"/>
          <w:szCs w:val="40"/>
        </w:rPr>
        <w:t xml:space="preserve">Önce </w:t>
      </w:r>
      <w:r>
        <w:rPr>
          <w:rStyle w:val="Strong"/>
          <w:rFonts w:ascii="Times New Roman" w:hAnsi="Times New Roman"/>
          <w:sz w:val="40"/>
          <w:szCs w:val="40"/>
        </w:rPr>
        <w:t>marka</w:t>
      </w:r>
      <w:r>
        <w:rPr>
          <w:rFonts w:ascii="Times New Roman" w:hAnsi="Times New Roman"/>
          <w:sz w:val="40"/>
          <w:szCs w:val="40"/>
        </w:rPr>
        <w:t xml:space="preserve"> oluşturulur: </w:t>
      </w:r>
      <w:r>
        <w:rPr>
          <w:rFonts w:ascii="Times New Roman" w:hAnsi="Times New Roman"/>
          <w:color w:val="D4EA6B"/>
          <w:sz w:val="40"/>
          <w:szCs w:val="40"/>
        </w:rPr>
        <w:t>isim, logo, ambalaj ve marka kişiliği</w:t>
      </w:r>
      <w:r>
        <w:rPr>
          <w:rFonts w:ascii="Times New Roman" w:hAnsi="Times New Roman"/>
          <w:sz w:val="40"/>
          <w:szCs w:val="40"/>
        </w:rPr>
        <w:t xml:space="preserve"> belirlenir.</w:t>
      </w:r>
    </w:p>
    <w:p>
      <w:pPr>
        <w:pStyle w:val="BodyText"/>
        <w:bidi w:val="0"/>
        <w:ind w:firstLine="567"/>
        <w:jc w:val="both"/>
        <w:rPr/>
      </w:pPr>
      <w:r>
        <w:rPr>
          <w:rFonts w:ascii="Times New Roman" w:hAnsi="Times New Roman"/>
          <w:sz w:val="40"/>
          <w:szCs w:val="40"/>
        </w:rPr>
        <w:t xml:space="preserve">Ardından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4P</w:t>
      </w:r>
      <w:r>
        <w:rPr>
          <w:rFonts w:ascii="Times New Roman" w:hAnsi="Times New Roman"/>
          <w:sz w:val="40"/>
          <w:szCs w:val="40"/>
        </w:rPr>
        <w:t xml:space="preserve"> planlanır: </w:t>
      </w:r>
      <w:r>
        <w:rPr>
          <w:rFonts w:ascii="Times New Roman" w:hAnsi="Times New Roman"/>
          <w:color w:val="D4EA6B"/>
          <w:sz w:val="40"/>
          <w:szCs w:val="40"/>
        </w:rPr>
        <w:t>kahvenin özellikleri, fiyatı, nerede satılacağı ve nasıl tanıtılacağı</w:t>
      </w:r>
      <w:r>
        <w:rPr>
          <w:rFonts w:ascii="Times New Roman" w:hAnsi="Times New Roman"/>
          <w:sz w:val="40"/>
          <w:szCs w:val="40"/>
        </w:rPr>
        <w:t xml:space="preserve"> kararlaştırılır.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 xml:space="preserve">Hedef kitle </w:t>
      </w:r>
      <w:r>
        <w:rPr>
          <w:rFonts w:ascii="Times New Roman" w:hAnsi="Times New Roman"/>
          <w:sz w:val="40"/>
          <w:szCs w:val="40"/>
        </w:rPr>
        <w:t xml:space="preserve">örneğin </w:t>
      </w:r>
      <w:r>
        <w:rPr>
          <w:rFonts w:ascii="Times New Roman" w:hAnsi="Times New Roman"/>
          <w:color w:val="D4EA6B"/>
          <w:sz w:val="40"/>
          <w:szCs w:val="40"/>
        </w:rPr>
        <w:t>18–35 yaş arası kahve tüketen şehirli tüketiciler</w:t>
      </w:r>
      <w:r>
        <w:rPr>
          <w:rFonts w:ascii="Times New Roman" w:hAnsi="Times New Roman"/>
          <w:sz w:val="40"/>
          <w:szCs w:val="40"/>
        </w:rPr>
        <w:t xml:space="preserve"> olarak belirlenebilir.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Amaç</w:t>
      </w:r>
      <w:r>
        <w:rPr>
          <w:rFonts w:ascii="Times New Roman" w:hAnsi="Times New Roman"/>
          <w:sz w:val="40"/>
          <w:szCs w:val="40"/>
        </w:rPr>
        <w:t xml:space="preserve"> ilk üç ay içerisinde </w:t>
      </w:r>
      <w:r>
        <w:rPr>
          <w:rFonts w:ascii="Times New Roman" w:hAnsi="Times New Roman"/>
          <w:color w:val="D4EA6B"/>
          <w:sz w:val="40"/>
          <w:szCs w:val="40"/>
        </w:rPr>
        <w:t>marka bilinirliği oluşturmak</w:t>
      </w:r>
      <w:r>
        <w:rPr>
          <w:rFonts w:ascii="Times New Roman" w:hAnsi="Times New Roman"/>
          <w:sz w:val="40"/>
          <w:szCs w:val="40"/>
        </w:rPr>
        <w:t xml:space="preserve"> ve </w:t>
      </w:r>
      <w:r>
        <w:rPr>
          <w:rFonts w:ascii="Times New Roman" w:hAnsi="Times New Roman"/>
          <w:color w:val="D4EA6B"/>
          <w:sz w:val="40"/>
          <w:szCs w:val="40"/>
        </w:rPr>
        <w:t>ürünü denetmek</w:t>
      </w:r>
      <w:r>
        <w:rPr>
          <w:rFonts w:ascii="Times New Roman" w:hAnsi="Times New Roman"/>
          <w:sz w:val="40"/>
          <w:szCs w:val="40"/>
        </w:rPr>
        <w:t xml:space="preserve"> olabilir.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Reklam mesajı: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>“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Günün temposuna güçlü bir başlangıç.”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şeklinde belirlenebilir.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D4EA6B"/>
          <w:sz w:val="40"/>
          <w:szCs w:val="40"/>
        </w:rPr>
        <w:t>Sosyal medya, açık hava ve satış noktalarında</w:t>
      </w:r>
      <w:r>
        <w:rPr>
          <w:rFonts w:ascii="Times New Roman" w:hAnsi="Times New Roman"/>
          <w:sz w:val="40"/>
          <w:szCs w:val="40"/>
        </w:rPr>
        <w:t xml:space="preserve"> aynı kampanya kullanılır.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Marketlerde ilk deneme için </w:t>
      </w:r>
      <w:r>
        <w:rPr>
          <w:rFonts w:ascii="Times New Roman" w:hAnsi="Times New Roman"/>
          <w:color w:val="D4EA6B"/>
          <w:sz w:val="40"/>
          <w:szCs w:val="40"/>
        </w:rPr>
        <w:t>promosyon</w:t>
      </w:r>
      <w:r>
        <w:rPr>
          <w:rFonts w:ascii="Times New Roman" w:hAnsi="Times New Roman"/>
          <w:sz w:val="40"/>
          <w:szCs w:val="40"/>
        </w:rPr>
        <w:t xml:space="preserve"> yapılır.</w:t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Üç ay sonunda </w:t>
      </w:r>
      <w:r>
        <w:rPr>
          <w:rFonts w:ascii="Times New Roman" w:hAnsi="Times New Roman"/>
          <w:color w:val="D4EA6B"/>
          <w:sz w:val="40"/>
          <w:szCs w:val="40"/>
        </w:rPr>
        <w:t>satış, bilinirlik, sosyal medya etkileşimi ve müşteri yorumları</w:t>
      </w:r>
      <w:r>
        <w:rPr>
          <w:rFonts w:ascii="Times New Roman" w:hAnsi="Times New Roman"/>
          <w:sz w:val="40"/>
          <w:szCs w:val="40"/>
        </w:rPr>
        <w:t xml:space="preserve"> değerlendirilir.</w:t>
      </w:r>
    </w:p>
    <w:p>
      <w:pPr>
        <w:pStyle w:val="BodyText"/>
        <w:bidi w:val="0"/>
        <w:ind w:firstLine="567"/>
        <w:jc w:val="both"/>
        <w:rPr/>
      </w:pPr>
      <w:r>
        <w:rPr>
          <w:rFonts w:ascii="Times New Roman" w:hAnsi="Times New Roman"/>
          <w:sz w:val="40"/>
          <w:szCs w:val="40"/>
        </w:rPr>
        <w:t xml:space="preserve">Bu vaka bize reklamın </w:t>
      </w:r>
      <w:r>
        <w:rPr>
          <w:rFonts w:ascii="Times New Roman" w:hAnsi="Times New Roman"/>
          <w:color w:val="D4EA6B"/>
          <w:sz w:val="40"/>
          <w:szCs w:val="40"/>
        </w:rPr>
        <w:t xml:space="preserve">tek başına </w:t>
      </w:r>
      <w:r>
        <w:rPr>
          <w:rFonts w:ascii="Times New Roman" w:hAnsi="Times New Roman"/>
          <w:sz w:val="40"/>
          <w:szCs w:val="40"/>
        </w:rPr>
        <w:t xml:space="preserve">değil;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marka, hedef kitle, mesaj, medya, bütçe ve değerlendirme</w:t>
      </w:r>
      <w:r>
        <w:rPr>
          <w:rStyle w:val="Strong"/>
          <w:rFonts w:ascii="Times New Roman" w:hAnsi="Times New Roman"/>
          <w:sz w:val="40"/>
          <w:szCs w:val="40"/>
        </w:rPr>
        <w:t xml:space="preserve"> ile </w:t>
      </w:r>
      <w:r>
        <w:rPr>
          <w:rStyle w:val="Strong"/>
          <w:rFonts w:ascii="Times New Roman" w:hAnsi="Times New Roman"/>
          <w:color w:val="D4EA6B"/>
          <w:sz w:val="40"/>
          <w:szCs w:val="40"/>
        </w:rPr>
        <w:t>birlikte çalışan bir sistem</w:t>
      </w:r>
      <w:r>
        <w:rPr>
          <w:rFonts w:ascii="Times New Roman" w:hAnsi="Times New Roman"/>
          <w:sz w:val="40"/>
          <w:szCs w:val="40"/>
        </w:rPr>
        <w:t xml:space="preserve"> olduğunu göstermektedir.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DERSİN SONUNDA HATIRLANMASI GEREKENLER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Marka:</w:t>
      </w:r>
      <w:r>
        <w:rPr>
          <w:rFonts w:ascii="Times New Roman" w:hAnsi="Times New Roman"/>
          <w:color w:val="D4EA6B"/>
          <w:sz w:val="40"/>
          <w:szCs w:val="40"/>
        </w:rPr>
        <w:t xml:space="preserve"> Tüketicinin zihnindeki kimlik ve anlamdır.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4P:</w:t>
      </w:r>
      <w:r>
        <w:rPr>
          <w:rFonts w:ascii="Times New Roman" w:hAnsi="Times New Roman"/>
          <w:color w:val="D4EA6B"/>
          <w:sz w:val="40"/>
          <w:szCs w:val="40"/>
        </w:rPr>
        <w:t xml:space="preserve"> Ürün + Fiyat + Dağıtım + Tutundurma.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 xml:space="preserve">Tutundurma yani </w:t>
      </w:r>
      <w:r>
        <w:rPr>
          <w:rStyle w:val="Strong"/>
          <w:rFonts w:ascii="Times New Roman" w:hAnsi="Times New Roman"/>
          <w:color w:val="FFFF00"/>
          <w:sz w:val="40"/>
          <w:szCs w:val="40"/>
        </w:rPr>
        <w:t xml:space="preserve">Pazarlama iletişimi </w:t>
      </w:r>
      <w:r>
        <w:rPr>
          <w:rStyle w:val="Strong"/>
          <w:rFonts w:ascii="Times New Roman" w:hAnsi="Times New Roman"/>
          <w:color w:val="FFFF00"/>
          <w:sz w:val="40"/>
          <w:szCs w:val="40"/>
        </w:rPr>
        <w:t>Karması</w:t>
      </w:r>
      <w:r>
        <w:rPr>
          <w:rStyle w:val="Strong"/>
          <w:rFonts w:ascii="Times New Roman" w:hAnsi="Times New Roman"/>
          <w:color w:val="FFFF00"/>
          <w:sz w:val="40"/>
          <w:szCs w:val="40"/>
        </w:rPr>
        <w:t>:</w:t>
      </w:r>
      <w:r>
        <w:rPr>
          <w:rFonts w:ascii="Times New Roman" w:hAnsi="Times New Roman"/>
          <w:color w:val="D4EA6B"/>
          <w:sz w:val="40"/>
          <w:szCs w:val="40"/>
        </w:rPr>
        <w:t xml:space="preserve"> Reklam, halkla ilişkiler, satış geliştirme, kişisel satış ve doğrudan pazarlamayı kapsar.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Bütünleşik pazarlama iletişimi:</w:t>
      </w:r>
      <w:r>
        <w:rPr>
          <w:rFonts w:ascii="Times New Roman" w:hAnsi="Times New Roman"/>
          <w:color w:val="D4EA6B"/>
          <w:sz w:val="40"/>
          <w:szCs w:val="40"/>
        </w:rPr>
        <w:t xml:space="preserve"> Bütün araçların tutarlı biçimde kullanılmasıdır.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Reklam:</w:t>
      </w:r>
      <w:r>
        <w:rPr>
          <w:rFonts w:ascii="Times New Roman" w:hAnsi="Times New Roman"/>
          <w:color w:val="D4EA6B"/>
          <w:sz w:val="40"/>
          <w:szCs w:val="40"/>
        </w:rPr>
        <w:t xml:space="preserve"> Ücretli ve ikna edici iletişimdir.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Reklam kampanyası:</w:t>
      </w:r>
      <w:r>
        <w:rPr>
          <w:rFonts w:ascii="Times New Roman" w:hAnsi="Times New Roman"/>
          <w:color w:val="D4EA6B"/>
          <w:sz w:val="40"/>
          <w:szCs w:val="40"/>
        </w:rPr>
        <w:t xml:space="preserve"> Birbiriyle bağlantılı reklam ve iletişim faaliyetlerinin bütünüdür.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Kampanya mantığı: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D4EA6B"/>
          <w:sz w:val="40"/>
          <w:szCs w:val="40"/>
        </w:rPr>
        <w:t>Kime?</w:t>
      </w:r>
      <w:r>
        <w:rPr>
          <w:rStyle w:val="Strong"/>
          <w:rFonts w:ascii="Times New Roman" w:hAnsi="Times New Roman"/>
          <w:sz w:val="40"/>
          <w:szCs w:val="40"/>
        </w:rPr>
        <w:t xml:space="preserve"> → Neden? → Ne kadar bütçe? → Ne söyleyeceğiz? → Nerede söyleyeceğiz? → Uygula → Ölç.</w:t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/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/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/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/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/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/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/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/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b/>
          <w:bCs/>
          <w:color w:val="FFFF00"/>
          <w:sz w:val="40"/>
          <w:szCs w:val="40"/>
        </w:rPr>
        <w:t xml:space="preserve">2. </w:t>
      </w:r>
      <w:r>
        <w:rPr>
          <w:rStyle w:val="Strong"/>
          <w:rFonts w:ascii="Times New Roman" w:hAnsi="Times New Roman"/>
          <w:b/>
          <w:bCs/>
          <w:color w:val="FFFF00"/>
          <w:sz w:val="40"/>
          <w:szCs w:val="40"/>
        </w:rPr>
        <w:t>H</w:t>
      </w:r>
      <w:r>
        <w:rPr>
          <w:rStyle w:val="Strong"/>
          <w:rFonts w:ascii="Times New Roman" w:hAnsi="Times New Roman"/>
          <w:b/>
          <w:bCs/>
          <w:color w:val="FFFF00"/>
          <w:sz w:val="40"/>
          <w:szCs w:val="40"/>
        </w:rPr>
        <w:t>a</w:t>
      </w:r>
      <w:r>
        <w:rPr>
          <w:rStyle w:val="Strong"/>
          <w:rFonts w:ascii="Times New Roman" w:hAnsi="Times New Roman"/>
          <w:b/>
          <w:bCs/>
          <w:color w:val="FFFF00"/>
          <w:sz w:val="40"/>
          <w:szCs w:val="40"/>
        </w:rPr>
        <w:t>f</w:t>
      </w:r>
      <w:r>
        <w:rPr>
          <w:rStyle w:val="Strong"/>
          <w:rFonts w:ascii="Times New Roman" w:hAnsi="Times New Roman"/>
          <w:b/>
          <w:bCs/>
          <w:color w:val="FFFF00"/>
          <w:sz w:val="40"/>
          <w:szCs w:val="40"/>
        </w:rPr>
        <w:t>t</w:t>
      </w:r>
      <w:r>
        <w:rPr>
          <w:rStyle w:val="Strong"/>
          <w:rFonts w:ascii="Times New Roman" w:hAnsi="Times New Roman"/>
          <w:b/>
          <w:bCs/>
          <w:color w:val="FFFF00"/>
          <w:sz w:val="40"/>
          <w:szCs w:val="40"/>
        </w:rPr>
        <w:t xml:space="preserve">a Hİ 1 </w:t>
      </w:r>
      <w:r>
        <w:rPr>
          <w:rFonts w:ascii="Times New Roman" w:hAnsi="Times New Roman"/>
          <w:color w:val="FFFF00"/>
          <w:sz w:val="40"/>
          <w:szCs w:val="40"/>
        </w:rPr>
        <w:t>TEST SORULARI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1. Aşağıdakilerden hangisi markanın temel özelliklerinden biri değildir?</w:t>
      </w:r>
    </w:p>
    <w:p>
      <w:pPr>
        <w:pStyle w:val="BodyText"/>
        <w:bidi w:val="0"/>
        <w:ind w:firstLine="567"/>
        <w:jc w:val="start"/>
        <w:rPr/>
      </w:pPr>
      <w:r>
        <w:rPr>
          <w:rFonts w:ascii="Times New Roman" w:hAnsi="Times New Roman"/>
          <w:sz w:val="40"/>
          <w:szCs w:val="40"/>
        </w:rPr>
        <w:tab/>
        <w:t>a) Rakiplerinden farklılaşmasını sağlar</w:t>
        <w:br/>
        <w:t xml:space="preserve"> </w:t>
        <w:tab/>
      </w: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 xml:space="preserve">b) Somut bir ürün olarak değerlendirilir </w:t>
      </w:r>
      <w:r>
        <w:rPr>
          <w:rFonts w:ascii="Times New Roman" w:hAnsi="Times New Roman"/>
          <w:sz w:val="40"/>
          <w:szCs w:val="40"/>
        </w:rPr>
        <w:br/>
        <w:t xml:space="preserve"> </w:t>
        <w:tab/>
        <w:t>c) Tüketici algısı ile şekillenir</w:t>
        <w:br/>
        <w:tab/>
        <w:t>d) Fiziksel, duygusal ve deneyimsel unsurlar içerir</w:t>
        <w:br/>
        <w:tab/>
        <w:t>e) Ekonomik değer yaratır</w:t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B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2. Pazarlama karması (4P) içinde yer alan unsurlar aşağıdakilerden hangisidir?</w:t>
      </w:r>
    </w:p>
    <w:p>
      <w:pPr>
        <w:pStyle w:val="BodyText"/>
        <w:bidi w:val="0"/>
        <w:ind w:firstLine="567"/>
        <w:jc w:val="start"/>
        <w:rPr/>
      </w:pP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ab/>
        <w:t xml:space="preserve">a) Ürün, fiyat, dağıtım, tutundurma 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ab/>
        <w:t>b) Marka, logo, reklam, satış</w:t>
        <w:br/>
        <w:tab/>
        <w:t>c) Tüketici, üretici, fiyatlandırma, medya</w:t>
        <w:br/>
        <w:t xml:space="preserve"> </w:t>
        <w:tab/>
        <w:t>d) Halkla ilişkiler, satış, ambalaj, internet</w:t>
        <w:br/>
        <w:tab/>
        <w:t>e) Pazar, müşteri, rekabet, medya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A</w:t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3. Bir reklam kampanyasının en temel amacı aşağıdakilerden hangisidir?</w:t>
      </w:r>
    </w:p>
    <w:p>
      <w:pPr>
        <w:pStyle w:val="BodyText"/>
        <w:bidi w:val="0"/>
        <w:ind w:firstLine="567"/>
        <w:jc w:val="start"/>
        <w:rPr/>
      </w:pPr>
      <w:r>
        <w:rPr>
          <w:rFonts w:ascii="Times New Roman" w:hAnsi="Times New Roman"/>
          <w:sz w:val="40"/>
          <w:szCs w:val="40"/>
        </w:rPr>
        <w:tab/>
        <w:t>a) Yeni ürünler tasarlamak</w:t>
        <w:br/>
        <w:t xml:space="preserve"> </w:t>
        <w:tab/>
        <w:t>b) Rakip şirketlerin reklamlarını incelemek</w:t>
        <w:br/>
        <w:tab/>
      </w: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 xml:space="preserve">c) Hedef kitleyi ikna etmek ve marka bilinirliğini artırmak </w:t>
      </w:r>
      <w:r>
        <w:rPr>
          <w:rFonts w:ascii="Times New Roman" w:hAnsi="Times New Roman"/>
          <w:sz w:val="40"/>
          <w:szCs w:val="40"/>
        </w:rPr>
        <w:br/>
        <w:t xml:space="preserve"> </w:t>
        <w:tab/>
        <w:t>d) Üretim maliyetlerini düşürmek</w:t>
        <w:br/>
        <w:t xml:space="preserve"> </w:t>
        <w:tab/>
        <w:t>e) Ürün stoklarını azaltmak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C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4. Aşağıdakilerden hangisi pazarlama iletişimi karmasında yer alan bileşenlerden biri değildir?</w:t>
      </w:r>
    </w:p>
    <w:p>
      <w:pPr>
        <w:pStyle w:val="BodyText"/>
        <w:bidi w:val="0"/>
        <w:ind w:firstLine="567"/>
        <w:jc w:val="start"/>
        <w:rPr/>
      </w:pPr>
      <w:r>
        <w:rPr>
          <w:rFonts w:ascii="Times New Roman" w:hAnsi="Times New Roman"/>
          <w:sz w:val="40"/>
          <w:szCs w:val="40"/>
        </w:rPr>
        <w:tab/>
        <w:t>a) Reklam</w:t>
        <w:br/>
        <w:tab/>
        <w:t>b) Satış geliştirme</w:t>
        <w:br/>
        <w:tab/>
        <w:t>c) Kişisel satış</w:t>
        <w:br/>
        <w:tab/>
      </w: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 xml:space="preserve">d) Ürün geliştirme </w:t>
      </w:r>
      <w:r>
        <w:rPr>
          <w:rFonts w:ascii="Times New Roman" w:hAnsi="Times New Roman"/>
          <w:sz w:val="40"/>
          <w:szCs w:val="40"/>
        </w:rPr>
        <w:br/>
        <w:tab/>
        <w:t>e) Halkla ilişkiler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D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5. Aşağıdakilerden hangisi reklam türlerinden biri değildir?</w:t>
      </w:r>
    </w:p>
    <w:p>
      <w:pPr>
        <w:pStyle w:val="BodyText"/>
        <w:bidi w:val="0"/>
        <w:ind w:firstLine="567"/>
        <w:jc w:val="start"/>
        <w:rPr/>
      </w:pPr>
      <w:r>
        <w:rPr>
          <w:rFonts w:ascii="Times New Roman" w:hAnsi="Times New Roman"/>
          <w:sz w:val="40"/>
          <w:szCs w:val="40"/>
        </w:rPr>
        <w:tab/>
        <w:t>a) Ürün reklamı</w:t>
        <w:br/>
        <w:tab/>
        <w:t>b) Kurumsal reklam</w:t>
        <w:br/>
        <w:tab/>
      </w: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 xml:space="preserve">c) Coğrafi reklam </w:t>
      </w:r>
      <w:r>
        <w:rPr>
          <w:rFonts w:ascii="Times New Roman" w:hAnsi="Times New Roman"/>
          <w:sz w:val="40"/>
          <w:szCs w:val="40"/>
        </w:rPr>
        <w:br/>
        <w:tab/>
        <w:t>d) Birincil talep yaratan reklam</w:t>
        <w:br/>
        <w:tab/>
        <w:t>e) İkincil talep yaratan reklam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C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6. Hedef kitlenin belirlenmesi neden önemlidir?</w:t>
      </w:r>
    </w:p>
    <w:p>
      <w:pPr>
        <w:pStyle w:val="BodyText"/>
        <w:bidi w:val="0"/>
        <w:ind w:firstLine="567"/>
        <w:jc w:val="start"/>
        <w:rPr/>
      </w:pPr>
      <w:r>
        <w:rPr>
          <w:rFonts w:ascii="Times New Roman" w:hAnsi="Times New Roman"/>
          <w:sz w:val="40"/>
          <w:szCs w:val="40"/>
        </w:rPr>
        <w:tab/>
        <w:t>a) Reklam bütçesinin artırılması için</w:t>
        <w:br/>
        <w:tab/>
        <w:t>b) Rastgele kişilere ulaşmak için</w:t>
        <w:br/>
        <w:tab/>
      </w: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>c) Doğru mesajın, doğru kişilere iletilmesi için</w:t>
      </w:r>
      <w:r>
        <w:rPr>
          <w:rStyle w:val="Strong"/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br/>
        <w:tab/>
        <w:t>d) Sadece yaşlı tüketicilere hitap edebilmek için</w:t>
        <w:br/>
        <w:tab/>
        <w:t>e) Ürün geliştirmeyi tamamen durdurmak için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C</w:t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7. Aşağıdakilerden hangisi reklamın temel unsurlarından biri değildir?</w:t>
      </w:r>
    </w:p>
    <w:p>
      <w:pPr>
        <w:pStyle w:val="BodyText"/>
        <w:bidi w:val="0"/>
        <w:ind w:firstLine="567"/>
        <w:jc w:val="start"/>
        <w:rPr/>
      </w:pPr>
      <w:r>
        <w:rPr>
          <w:rFonts w:ascii="Times New Roman" w:hAnsi="Times New Roman"/>
          <w:sz w:val="40"/>
          <w:szCs w:val="40"/>
        </w:rPr>
        <w:t>a) Kitlesel iletişim kanallarında yayınlanması</w:t>
        <w:br/>
        <w:t xml:space="preserve"> b) Belirli bir ücret karşılığında yapılması</w:t>
        <w:br/>
        <w:t xml:space="preserve"> c) İkna edici bir mesaj içermesi</w:t>
        <w:br/>
        <w:t xml:space="preserve"> </w:t>
      </w: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 xml:space="preserve">d) Reklamın kaynağının gizli olması </w:t>
      </w:r>
      <w:r>
        <w:rPr>
          <w:rFonts w:ascii="Times New Roman" w:hAnsi="Times New Roman"/>
          <w:sz w:val="40"/>
          <w:szCs w:val="40"/>
        </w:rPr>
        <w:br/>
        <w:t xml:space="preserve"> e) Marka veya kuruma yönelik olması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D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8. Aşağıdakilerden hangisi bir reklam kampanyasının aşamalarından biri değildir?</w:t>
      </w:r>
    </w:p>
    <w:p>
      <w:pPr>
        <w:pStyle w:val="BodyText"/>
        <w:bidi w:val="0"/>
        <w:ind w:firstLine="567"/>
        <w:jc w:val="start"/>
        <w:rPr/>
      </w:pPr>
      <w:r>
        <w:rPr>
          <w:rFonts w:ascii="Times New Roman" w:hAnsi="Times New Roman"/>
          <w:sz w:val="40"/>
          <w:szCs w:val="40"/>
        </w:rPr>
        <w:tab/>
        <w:t>a) Hedef kitlenin tanımlanması</w:t>
        <w:br/>
        <w:tab/>
        <w:t>b) Reklam mesajlarının belirlenmesi</w:t>
        <w:br/>
        <w:t xml:space="preserve"> </w:t>
        <w:tab/>
        <w:t xml:space="preserve">c) </w:t>
      </w:r>
      <w:r>
        <w:rPr>
          <w:rFonts w:ascii="Times New Roman" w:hAnsi="Times New Roman"/>
          <w:color w:val="FFFFFF"/>
          <w:sz w:val="40"/>
          <w:szCs w:val="40"/>
        </w:rPr>
        <w:t>Kampanya bütçesi</w:t>
      </w:r>
      <w:r>
        <w:rPr>
          <w:rFonts w:ascii="Times New Roman" w:hAnsi="Times New Roman"/>
          <w:color w:val="FFFFFF"/>
          <w:sz w:val="40"/>
          <w:szCs w:val="40"/>
        </w:rPr>
        <w:t>nin</w:t>
      </w:r>
      <w:r>
        <w:rPr>
          <w:rFonts w:ascii="Times New Roman" w:hAnsi="Times New Roman"/>
          <w:sz w:val="40"/>
          <w:szCs w:val="40"/>
        </w:rPr>
        <w:t xml:space="preserve"> belirlenmesi</w:t>
        <w:br/>
        <w:t xml:space="preserve"> </w:t>
        <w:tab/>
      </w: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 xml:space="preserve">d) Kampanya sürecinde tamamen rastgele medya kanallarının kullanılması </w:t>
      </w:r>
      <w:r>
        <w:rPr>
          <w:rFonts w:ascii="Times New Roman" w:hAnsi="Times New Roman"/>
          <w:sz w:val="40"/>
          <w:szCs w:val="40"/>
        </w:rPr>
        <w:br/>
        <w:t xml:space="preserve"> </w:t>
        <w:tab/>
        <w:t>e) Kampanya performansının değerlendirilmesi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D</w:t>
      </w:r>
    </w:p>
    <w:p>
      <w:pPr>
        <w:pStyle w:val="BodyText"/>
        <w:bidi w:val="0"/>
        <w:ind w:firstLine="567"/>
        <w:jc w:val="both"/>
        <w:rPr>
          <w:rStyle w:val="Strong"/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9. Küresel markalar neden “Global Düşün, Yerel Davran” stratejisini benimser?</w:t>
      </w:r>
    </w:p>
    <w:p>
      <w:pPr>
        <w:pStyle w:val="BodyText"/>
        <w:bidi w:val="0"/>
        <w:ind w:firstLine="567"/>
        <w:jc w:val="start"/>
        <w:rPr/>
      </w:pPr>
      <w:r>
        <w:rPr>
          <w:rFonts w:ascii="Times New Roman" w:hAnsi="Times New Roman"/>
          <w:sz w:val="40"/>
          <w:szCs w:val="40"/>
        </w:rPr>
        <w:tab/>
        <w:t>a) Reklamları her ülkede aynı şekilde yayınlamak için</w:t>
        <w:br/>
        <w:t xml:space="preserve"> </w:t>
        <w:tab/>
        <w:t>b) Kültürel farklılıkları göz ardı etmek için</w:t>
        <w:br/>
        <w:t xml:space="preserve"> </w:t>
        <w:tab/>
      </w: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 xml:space="preserve">c) Yerel tüketici alışkanlıklarına uygun mesajlar oluşturmak için </w:t>
      </w:r>
      <w:r>
        <w:rPr>
          <w:rFonts w:ascii="Times New Roman" w:hAnsi="Times New Roman"/>
          <w:sz w:val="40"/>
          <w:szCs w:val="40"/>
        </w:rPr>
        <w:br/>
        <w:tab/>
        <w:t>d) Reklam bütçelerini azaltmak için</w:t>
        <w:br/>
        <w:tab/>
        <w:t>e) Yalnızca büyük şehirlerde reklam yapmak için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C</w:t>
      </w:r>
    </w:p>
    <w:p>
      <w:pPr>
        <w:pStyle w:val="Heading2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10. Aşağıdakilerden hangisi reklam kampanyalarında kullanılan medya kanallarından biri değildir?</w:t>
      </w:r>
    </w:p>
    <w:p>
      <w:pPr>
        <w:pStyle w:val="BodyText"/>
        <w:bidi w:val="0"/>
        <w:ind w:firstLine="567"/>
        <w:jc w:val="start"/>
        <w:rPr/>
      </w:pPr>
      <w:r>
        <w:rPr>
          <w:rFonts w:ascii="Times New Roman" w:hAnsi="Times New Roman"/>
          <w:sz w:val="40"/>
          <w:szCs w:val="40"/>
        </w:rPr>
        <w:tab/>
        <w:t>a) Televizyon</w:t>
        <w:br/>
        <w:t xml:space="preserve"> </w:t>
        <w:tab/>
        <w:t>b) Radyo</w:t>
        <w:br/>
        <w:tab/>
        <w:t>c) Sosyal medya</w:t>
        <w:br/>
        <w:tab/>
      </w:r>
      <w:r>
        <w:rPr>
          <w:rStyle w:val="Strong"/>
          <w:rFonts w:ascii="Times New Roman" w:hAnsi="Times New Roman"/>
          <w:b w:val="false"/>
          <w:bCs w:val="false"/>
          <w:sz w:val="40"/>
          <w:szCs w:val="40"/>
        </w:rPr>
        <w:t xml:space="preserve">d) Fabrika üretim hattı </w:t>
      </w:r>
      <w:r>
        <w:rPr>
          <w:rFonts w:ascii="Times New Roman" w:hAnsi="Times New Roman"/>
          <w:sz w:val="40"/>
          <w:szCs w:val="40"/>
        </w:rPr>
        <w:br/>
        <w:tab/>
        <w:t>e) Açık hava reklam panoları</w:t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star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Doğru cevap: D</w:t>
      </w:r>
    </w:p>
    <w:p>
      <w:pPr>
        <w:pStyle w:val="Heading1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CEVAP ANAHTARI</w:t>
      </w:r>
    </w:p>
    <w:p>
      <w:pPr>
        <w:pStyle w:val="BodyText"/>
        <w:bidi w:val="0"/>
        <w:ind w:firstLine="567"/>
        <w:jc w:val="both"/>
        <w:rPr/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1-B | 2-A | 3-C | 4-D | 5-C | 6-C | 7-D | 8-D | 9-C | 10-D</w:t>
      </w:r>
    </w:p>
    <w:p>
      <w:pPr>
        <w:pStyle w:val="Normal"/>
        <w:bidi w:val="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a2" w:characterSet="windows-1254"/>
    <w:family w:val="swiss"/>
    <w:pitch w:val="variable"/>
  </w:font>
  <w:font w:name="Times New Roman">
    <w:charset w:val="a2" w:characterSet="windows-1254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tr-TR" w:eastAsia="zh-CN" w:bidi="hi-IN"/>
    </w:rPr>
  </w:style>
  <w:style w:type="paragraph" w:styleId="Heading1">
    <w:name w:val="heading 1"/>
    <w:basedOn w:val="Balk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Balk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Balk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Balk"/>
    <w:next w:val="BodyText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Heading5">
    <w:name w:val="heading 5"/>
    <w:basedOn w:val="Balk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Balk"/>
    <w:next w:val="BodyText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Heading7">
    <w:name w:val="heading 7"/>
    <w:basedOn w:val="Balk"/>
    <w:next w:val="BodyText"/>
    <w:qFormat/>
    <w:pPr>
      <w:numPr>
        <w:ilvl w:val="6"/>
        <w:numId w:val="1"/>
      </w:numPr>
      <w:spacing w:before="60" w:after="60"/>
      <w:outlineLvl w:val="6"/>
    </w:pPr>
    <w:rPr>
      <w:b/>
      <w:bCs/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NumaralamaSembolleri">
    <w:name w:val="Numaralama Sembolleri"/>
    <w:qFormat/>
    <w:rPr/>
  </w:style>
  <w:style w:type="character" w:styleId="Maddeimleri">
    <w:name w:val="Madde imleri"/>
    <w:qFormat/>
    <w:rPr>
      <w:rFonts w:ascii="OpenSymbol" w:hAnsi="OpenSymbol" w:eastAsia="OpenSymbol" w:cs="OpenSymbol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Lucida Sans"/>
    </w:rPr>
  </w:style>
  <w:style w:type="paragraph" w:styleId="Yatayizgi">
    <w:name w:val="Yatay Çizgi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oerii">
    <w:name w:val="Tablo İçeriği"/>
    <w:basedOn w:val="Normal"/>
    <w:qFormat/>
    <w:pPr>
      <w:widowControl w:val="false"/>
      <w:suppressLineNumbers/>
    </w:pPr>
    <w:rPr/>
  </w:style>
  <w:style w:type="paragraph" w:styleId="TabloBal">
    <w:name w:val="Tablo Başlığı"/>
    <w:basedOn w:val="Tabloeri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</TotalTime>
  <Application>LibreOffice/26.2.6.3$Windows_X86_64 LibreOffice_project/8221e31b3ac356a1623c672912a3d2b492f7e3d1</Application>
  <AppVersion>15.0000</AppVersion>
  <Pages>54</Pages>
  <Words>4044</Words>
  <Characters>27930</Characters>
  <CharactersWithSpaces>31784</CharactersWithSpaces>
  <Paragraphs>273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2026-09-18T15:46:14Z</dcterms:created>
  <dc:creator/>
  <dc:description/>
  <dc:language>tr-TR</dc:language>
  <cp:lastModifiedBy/>
  <dcterms:modified xsi:type="dcterms:W3CDTF">2026-09-20T12:06:50Z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